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8CC47D" w14:textId="7D71DDE2" w:rsidR="00923F86" w:rsidRPr="00F5413E" w:rsidRDefault="00244CBD" w:rsidP="00923F86">
      <w:pPr>
        <w:widowControl w:val="0"/>
        <w:autoSpaceDE w:val="0"/>
        <w:autoSpaceDN w:val="0"/>
        <w:adjustRightInd w:val="0"/>
        <w:rPr>
          <w:rFonts w:ascii="DejaVuSans-Bold" w:hAnsi="DejaVuSans-Bold" w:cs="DejaVuSans-Bold"/>
          <w:bCs/>
          <w:color w:val="000000"/>
        </w:rPr>
      </w:pPr>
      <w:r>
        <w:rPr>
          <w:rFonts w:ascii="DejaVuSans-Bold" w:hAnsi="DejaVuSans-Bold" w:cs="DejaVuSans-Bold"/>
          <w:bCs/>
          <w:color w:val="000000"/>
        </w:rPr>
        <w:t xml:space="preserve"> </w:t>
      </w:r>
    </w:p>
    <w:p w14:paraId="145AD16B" w14:textId="77777777" w:rsidR="00923F86" w:rsidRPr="00F5413E" w:rsidRDefault="00923F86" w:rsidP="00FC672C">
      <w:pPr>
        <w:widowControl w:val="0"/>
        <w:autoSpaceDE w:val="0"/>
        <w:autoSpaceDN w:val="0"/>
        <w:adjustRightInd w:val="0"/>
        <w:jc w:val="center"/>
        <w:rPr>
          <w:rFonts w:ascii="DejaVuSans-Bold" w:hAnsi="DejaVuSans-Bold" w:cs="DejaVuSans-Bold"/>
          <w:b/>
          <w:bCs/>
          <w:color w:val="000000"/>
        </w:rPr>
      </w:pPr>
    </w:p>
    <w:p w14:paraId="7B20BFD2" w14:textId="0562288C" w:rsidR="006E47D9" w:rsidRPr="00F5413E" w:rsidRDefault="00606BD8" w:rsidP="00486155">
      <w:pPr>
        <w:widowControl w:val="0"/>
        <w:autoSpaceDE w:val="0"/>
        <w:autoSpaceDN w:val="0"/>
        <w:adjustRightInd w:val="0"/>
        <w:jc w:val="center"/>
        <w:rPr>
          <w:rFonts w:ascii="DejaVuSans-Bold" w:hAnsi="DejaVuSans-Bold" w:cs="DejaVuSans-Bold"/>
          <w:b/>
          <w:bCs/>
          <w:color w:val="000000"/>
        </w:rPr>
      </w:pPr>
      <w:bookmarkStart w:id="0" w:name="_GoBack"/>
      <w:r w:rsidRPr="00F5413E">
        <w:rPr>
          <w:rFonts w:ascii="DejaVuSans-Bold" w:hAnsi="DejaVuSans-Bold" w:cs="DejaVuSans-Bold"/>
          <w:b/>
          <w:bCs/>
          <w:color w:val="000000"/>
        </w:rPr>
        <w:t>JASON DERULO,</w:t>
      </w:r>
      <w:r>
        <w:rPr>
          <w:rFonts w:ascii="DejaVuSans-Bold" w:hAnsi="DejaVuSans-Bold" w:cs="DejaVuSans-Bold"/>
          <w:b/>
          <w:bCs/>
          <w:color w:val="000000"/>
        </w:rPr>
        <w:t xml:space="preserve"> </w:t>
      </w:r>
      <w:r w:rsidR="00486155" w:rsidRPr="00F5413E">
        <w:rPr>
          <w:rFonts w:ascii="DejaVuSans-Bold" w:hAnsi="DejaVuSans-Bold" w:cs="DejaVuSans-Bold"/>
          <w:b/>
          <w:bCs/>
          <w:color w:val="000000"/>
        </w:rPr>
        <w:t>FALL OUT BOY</w:t>
      </w:r>
      <w:r w:rsidR="007A2CF7">
        <w:rPr>
          <w:rFonts w:ascii="DejaVuSans-Bold" w:hAnsi="DejaVuSans-Bold" w:cs="DejaVuSans-Bold"/>
          <w:b/>
          <w:bCs/>
          <w:color w:val="000000"/>
        </w:rPr>
        <w:t>,</w:t>
      </w:r>
      <w:r w:rsidR="007A2CF7" w:rsidRPr="007A2CF7">
        <w:rPr>
          <w:rFonts w:ascii="DejaVuSans-Bold" w:hAnsi="DejaVuSans-Bold" w:cs="DejaVuSans-Bold"/>
          <w:b/>
          <w:bCs/>
          <w:color w:val="000000"/>
        </w:rPr>
        <w:t xml:space="preserve"> </w:t>
      </w:r>
      <w:r w:rsidR="007A2CF7" w:rsidRPr="00F5413E">
        <w:rPr>
          <w:rFonts w:ascii="DejaVuSans-Bold" w:hAnsi="DejaVuSans-Bold" w:cs="DejaVuSans-Bold"/>
          <w:b/>
          <w:bCs/>
          <w:color w:val="000000"/>
        </w:rPr>
        <w:t>JENNIFER HUDSON</w:t>
      </w:r>
      <w:r w:rsidR="007A2CF7">
        <w:rPr>
          <w:rFonts w:ascii="DejaVuSans-Bold" w:hAnsi="DejaVuSans-Bold" w:cs="DejaVuSans-Bold"/>
          <w:b/>
          <w:bCs/>
          <w:color w:val="000000"/>
        </w:rPr>
        <w:t xml:space="preserve">, </w:t>
      </w:r>
      <w:r w:rsidRPr="00F5413E">
        <w:rPr>
          <w:rFonts w:ascii="DejaVuSans-Bold" w:hAnsi="DejaVuSans-Bold" w:cs="DejaVuSans-Bold"/>
          <w:b/>
          <w:bCs/>
          <w:color w:val="000000"/>
        </w:rPr>
        <w:t>ENRIQUE IGLESIAS</w:t>
      </w:r>
      <w:bookmarkEnd w:id="0"/>
      <w:r w:rsidRPr="00F5413E">
        <w:rPr>
          <w:rFonts w:ascii="DejaVuSans-Bold" w:hAnsi="DejaVuSans-Bold" w:cs="DejaVuSans-Bold"/>
          <w:b/>
          <w:bCs/>
          <w:color w:val="000000"/>
        </w:rPr>
        <w:t xml:space="preserve">, </w:t>
      </w:r>
      <w:r w:rsidR="00486155" w:rsidRPr="00F5413E">
        <w:rPr>
          <w:rFonts w:ascii="DejaVuSans-Bold" w:hAnsi="DejaVuSans-Bold" w:cs="DejaVuSans-Bold"/>
          <w:b/>
          <w:bCs/>
          <w:color w:val="000000"/>
        </w:rPr>
        <w:t xml:space="preserve">AND </w:t>
      </w:r>
      <w:r w:rsidR="007A2CF7">
        <w:rPr>
          <w:rFonts w:ascii="DejaVuSans-Bold" w:hAnsi="DejaVuSans-Bold" w:cs="DejaVuSans-Bold"/>
          <w:b/>
          <w:bCs/>
          <w:color w:val="000000"/>
        </w:rPr>
        <w:t>ROBIN THICKE</w:t>
      </w:r>
      <w:r w:rsidR="007A2CF7" w:rsidRPr="00F5413E">
        <w:rPr>
          <w:rFonts w:ascii="DejaVuSans-Bold" w:hAnsi="DejaVuSans-Bold" w:cs="DejaVuSans-Bold"/>
          <w:b/>
          <w:bCs/>
          <w:color w:val="000000"/>
        </w:rPr>
        <w:t xml:space="preserve"> </w:t>
      </w:r>
      <w:r w:rsidR="00486155" w:rsidRPr="00F5413E">
        <w:rPr>
          <w:rFonts w:ascii="DejaVuSans-Bold" w:hAnsi="DejaVuSans-Bold" w:cs="DejaVuSans-Bold"/>
          <w:b/>
          <w:bCs/>
          <w:color w:val="000000"/>
        </w:rPr>
        <w:t xml:space="preserve">CONFIRMED TO PERFORM ON </w:t>
      </w:r>
    </w:p>
    <w:p w14:paraId="326BE635" w14:textId="77777777" w:rsidR="007849B3" w:rsidRPr="00F5413E" w:rsidRDefault="006E47D9" w:rsidP="00FC672C">
      <w:pPr>
        <w:widowControl w:val="0"/>
        <w:autoSpaceDE w:val="0"/>
        <w:autoSpaceDN w:val="0"/>
        <w:adjustRightInd w:val="0"/>
        <w:jc w:val="center"/>
        <w:rPr>
          <w:rFonts w:ascii="DejaVuSans-Bold" w:hAnsi="DejaVuSans-Bold" w:cs="DejaVuSans-Bold"/>
          <w:b/>
          <w:bCs/>
          <w:color w:val="000000"/>
        </w:rPr>
      </w:pPr>
      <w:r w:rsidRPr="00F5413E">
        <w:rPr>
          <w:rFonts w:ascii="DejaVuSans-Bold" w:hAnsi="DejaVuSans-Bold" w:cs="DejaVuSans-Bold"/>
          <w:b/>
          <w:bCs/>
          <w:color w:val="000000"/>
        </w:rPr>
        <w:t>“DICK CLARK’S NEW YEAR’S ROCKIN’ EVE WITH RYAN SEACREST 2014”</w:t>
      </w:r>
    </w:p>
    <w:p w14:paraId="706B5019" w14:textId="77777777" w:rsidR="00486155" w:rsidRPr="00F5413E" w:rsidRDefault="00486155" w:rsidP="00FC672C">
      <w:pPr>
        <w:widowControl w:val="0"/>
        <w:autoSpaceDE w:val="0"/>
        <w:autoSpaceDN w:val="0"/>
        <w:adjustRightInd w:val="0"/>
        <w:jc w:val="center"/>
        <w:rPr>
          <w:rFonts w:ascii="DejaVuSans-Bold" w:hAnsi="DejaVuSans-Bold" w:cs="DejaVuSans-Bold"/>
          <w:b/>
          <w:bCs/>
          <w:color w:val="000000"/>
        </w:rPr>
      </w:pPr>
    </w:p>
    <w:p w14:paraId="5FECCEE8" w14:textId="426DC1CC" w:rsidR="00486155" w:rsidRPr="00F5413E" w:rsidRDefault="00486155" w:rsidP="00FC672C">
      <w:pPr>
        <w:widowControl w:val="0"/>
        <w:autoSpaceDE w:val="0"/>
        <w:autoSpaceDN w:val="0"/>
        <w:adjustRightInd w:val="0"/>
        <w:jc w:val="center"/>
        <w:rPr>
          <w:rFonts w:ascii="DejaVuSans-Bold" w:hAnsi="DejaVuSans-Bold" w:cs="DejaVuSans-Bold"/>
          <w:b/>
          <w:bCs/>
          <w:color w:val="000000"/>
        </w:rPr>
      </w:pPr>
      <w:r w:rsidRPr="00F5413E">
        <w:rPr>
          <w:rFonts w:ascii="DejaVuSans-Bold" w:hAnsi="DejaVuSans-Bold" w:cs="DejaVuSans-Bold"/>
          <w:b/>
          <w:bCs/>
          <w:color w:val="000000"/>
        </w:rPr>
        <w:t xml:space="preserve">FERGIE </w:t>
      </w:r>
      <w:r w:rsidR="00256200">
        <w:rPr>
          <w:rFonts w:ascii="DejaVuSans-Bold" w:hAnsi="DejaVuSans-Bold" w:cs="DejaVuSans-Bold"/>
          <w:b/>
          <w:bCs/>
          <w:color w:val="000000"/>
        </w:rPr>
        <w:t>AND JENNY MCCARTHY RETURN</w:t>
      </w:r>
      <w:r w:rsidRPr="00F5413E">
        <w:rPr>
          <w:rFonts w:ascii="DejaVuSans-Bold" w:hAnsi="DejaVuSans-Bold" w:cs="DejaVuSans-Bold"/>
          <w:b/>
          <w:bCs/>
          <w:color w:val="000000"/>
        </w:rPr>
        <w:t xml:space="preserve"> AS HOST</w:t>
      </w:r>
      <w:r w:rsidR="00256200">
        <w:rPr>
          <w:rFonts w:ascii="DejaVuSans-Bold" w:hAnsi="DejaVuSans-Bold" w:cs="DejaVuSans-Bold"/>
          <w:b/>
          <w:bCs/>
          <w:color w:val="000000"/>
        </w:rPr>
        <w:t>S</w:t>
      </w:r>
      <w:r w:rsidRPr="00F5413E">
        <w:rPr>
          <w:rFonts w:ascii="DejaVuSans-Bold" w:hAnsi="DejaVuSans-Bold" w:cs="DejaVuSans-Bold"/>
          <w:b/>
          <w:bCs/>
          <w:color w:val="000000"/>
        </w:rPr>
        <w:t xml:space="preserve"> OF THE </w:t>
      </w:r>
      <w:r w:rsidR="00256200">
        <w:rPr>
          <w:rFonts w:ascii="DejaVuSans-Bold" w:hAnsi="DejaVuSans-Bold" w:cs="DejaVuSans-Bold"/>
          <w:b/>
          <w:bCs/>
          <w:color w:val="000000"/>
        </w:rPr>
        <w:t>EAST AND WEST COAST PARTIES</w:t>
      </w:r>
    </w:p>
    <w:p w14:paraId="1ACA95FE" w14:textId="77777777" w:rsidR="004B2BBA" w:rsidRPr="00F5413E" w:rsidRDefault="004B2BBA" w:rsidP="004B2BBA">
      <w:pPr>
        <w:widowControl w:val="0"/>
        <w:autoSpaceDE w:val="0"/>
        <w:autoSpaceDN w:val="0"/>
        <w:adjustRightInd w:val="0"/>
        <w:jc w:val="center"/>
        <w:rPr>
          <w:rFonts w:ascii="DejaVuSans-Bold" w:hAnsi="DejaVuSans-Bold" w:cs="DejaVuSans-Bold"/>
          <w:b/>
          <w:bCs/>
          <w:color w:val="000000"/>
        </w:rPr>
      </w:pPr>
    </w:p>
    <w:p w14:paraId="68E8E07A" w14:textId="40D4343F" w:rsidR="004B2BBA" w:rsidRPr="00F5413E" w:rsidRDefault="00756EC0" w:rsidP="00756EC0">
      <w:pPr>
        <w:widowControl w:val="0"/>
        <w:autoSpaceDE w:val="0"/>
        <w:autoSpaceDN w:val="0"/>
        <w:adjustRightInd w:val="0"/>
        <w:rPr>
          <w:rFonts w:ascii="DejaVuSans-Bold" w:hAnsi="DejaVuSans-Bold" w:cs="DejaVuSans-Bold"/>
          <w:color w:val="000000"/>
        </w:rPr>
      </w:pPr>
      <w:r>
        <w:rPr>
          <w:rFonts w:ascii="DejaVuSans-Bold" w:hAnsi="DejaVuSans-Bold" w:cs="DejaVuSans-Bold"/>
          <w:color w:val="000000"/>
        </w:rPr>
        <w:t xml:space="preserve">Los Angeles, CA (November 27, 2013) - </w:t>
      </w:r>
      <w:r w:rsidR="00C0653D" w:rsidRPr="00F5413E">
        <w:rPr>
          <w:rFonts w:ascii="DejaVuSans-Bold" w:hAnsi="DejaVuSans-Bold" w:cs="DejaVuSans-Bold"/>
          <w:color w:val="000000"/>
        </w:rPr>
        <w:t xml:space="preserve">Ryan Seacrest hosts the year’s biggest celebration at the crossroads of the world </w:t>
      </w:r>
      <w:r w:rsidR="00D3342A">
        <w:rPr>
          <w:rFonts w:ascii="DejaVuSans-Bold" w:hAnsi="DejaVuSans-Bold" w:cs="DejaVuSans-Bold"/>
          <w:color w:val="000000"/>
        </w:rPr>
        <w:t>in Times Square with Jenny McCarthy</w:t>
      </w:r>
      <w:r w:rsidR="00E60B57">
        <w:rPr>
          <w:rFonts w:ascii="DejaVuSans-Bold" w:hAnsi="DejaVuSans-Bold" w:cs="DejaVuSans-Bold"/>
          <w:color w:val="000000"/>
        </w:rPr>
        <w:t xml:space="preserve"> (ABC’s “The View”)</w:t>
      </w:r>
      <w:r w:rsidR="00D3342A">
        <w:rPr>
          <w:rFonts w:ascii="DejaVuSans-Bold" w:hAnsi="DejaVuSans-Bold" w:cs="DejaVuSans-Bold"/>
          <w:color w:val="000000"/>
        </w:rPr>
        <w:t xml:space="preserve"> </w:t>
      </w:r>
      <w:r w:rsidR="00C0653D" w:rsidRPr="00F5413E">
        <w:rPr>
          <w:rFonts w:ascii="DejaVuSans-Bold" w:hAnsi="DejaVuSans-Bold" w:cs="DejaVuSans-Bold"/>
          <w:color w:val="000000"/>
        </w:rPr>
        <w:t xml:space="preserve">while Fergie of the Black Eyed Peas will return to host the west coast party on </w:t>
      </w:r>
      <w:r w:rsidR="00C0653D" w:rsidRPr="00F5413E">
        <w:rPr>
          <w:rFonts w:ascii="DejaVuSans-Bold" w:hAnsi="DejaVuSans-Bold" w:cs="DejaVuSans-Bold"/>
          <w:b/>
          <w:bCs/>
          <w:color w:val="000000"/>
        </w:rPr>
        <w:t>“Dick Clark’s New Year’s Rockin’ Eve with Ryan Seacrest</w:t>
      </w:r>
      <w:r w:rsidR="00C0653D" w:rsidRPr="00F5413E">
        <w:rPr>
          <w:rFonts w:ascii="DejaVuSans-Bold" w:hAnsi="DejaVuSans-Bold" w:cs="DejaVuSans-Bold"/>
          <w:color w:val="000000"/>
        </w:rPr>
        <w:t xml:space="preserve"> </w:t>
      </w:r>
      <w:r w:rsidR="00C0653D" w:rsidRPr="00F5413E">
        <w:rPr>
          <w:rFonts w:ascii="DejaVuSans-Bold" w:hAnsi="DejaVuSans-Bold" w:cs="DejaVuSans-Bold"/>
          <w:b/>
          <w:bCs/>
          <w:color w:val="000000"/>
        </w:rPr>
        <w:t xml:space="preserve">2014,” </w:t>
      </w:r>
      <w:r w:rsidR="00C0653D" w:rsidRPr="00F5413E">
        <w:rPr>
          <w:rFonts w:ascii="DejaVuSans-Bold" w:hAnsi="DejaVuSans-Bold" w:cs="DejaVuSans-Bold"/>
          <w:color w:val="000000"/>
        </w:rPr>
        <w:t xml:space="preserve">on </w:t>
      </w:r>
      <w:r w:rsidR="00C0653D" w:rsidRPr="00F5413E">
        <w:rPr>
          <w:rFonts w:ascii="DejaVuSans-Bold" w:hAnsi="DejaVuSans-Bold" w:cs="DejaVuSans-Bold"/>
          <w:b/>
          <w:bCs/>
          <w:color w:val="000000"/>
        </w:rPr>
        <w:t>MONDAY, DECEMBER 31</w:t>
      </w:r>
      <w:r w:rsidR="00560466">
        <w:rPr>
          <w:rFonts w:ascii="DejaVuSans-Bold" w:hAnsi="DejaVuSans-Bold" w:cs="DejaVuSans-Bold"/>
          <w:b/>
          <w:bCs/>
          <w:color w:val="000000"/>
        </w:rPr>
        <w:t xml:space="preserve"> </w:t>
      </w:r>
      <w:r w:rsidR="00A736B1">
        <w:rPr>
          <w:rFonts w:ascii="DejaVuSans-Bold" w:hAnsi="DejaVuSans-Bold" w:cs="DejaVuSans-Bold"/>
          <w:b/>
          <w:bCs/>
          <w:color w:val="000000"/>
        </w:rPr>
        <w:t>(10:00 – 11:00 p.m., ET)</w:t>
      </w:r>
      <w:r w:rsidR="00560466">
        <w:rPr>
          <w:rFonts w:ascii="DejaVuSans-Bold" w:hAnsi="DejaVuSans-Bold" w:cs="DejaVuSans-Bold"/>
          <w:b/>
          <w:bCs/>
          <w:color w:val="000000"/>
        </w:rPr>
        <w:t xml:space="preserve"> </w:t>
      </w:r>
      <w:r w:rsidR="00C0653D" w:rsidRPr="00F5413E">
        <w:rPr>
          <w:rFonts w:ascii="DejaVuSans-Bold" w:hAnsi="DejaVuSans-Bold" w:cs="DejaVuSans-Bold"/>
          <w:color w:val="000000"/>
        </w:rPr>
        <w:t xml:space="preserve">on the ABC Television Network. West Coast performances feature </w:t>
      </w:r>
      <w:r w:rsidR="00606BD8" w:rsidRPr="00F5413E">
        <w:rPr>
          <w:rFonts w:ascii="DejaVuSans-Bold" w:hAnsi="DejaVuSans-Bold" w:cs="DejaVuSans-Bold"/>
          <w:color w:val="000000"/>
        </w:rPr>
        <w:t xml:space="preserve">Jason </w:t>
      </w:r>
      <w:proofErr w:type="spellStart"/>
      <w:r w:rsidR="00606BD8" w:rsidRPr="00F5413E">
        <w:rPr>
          <w:rFonts w:ascii="DejaVuSans-Bold" w:hAnsi="DejaVuSans-Bold" w:cs="DejaVuSans-Bold"/>
          <w:color w:val="000000"/>
        </w:rPr>
        <w:t>Derulo</w:t>
      </w:r>
      <w:proofErr w:type="spellEnd"/>
      <w:r w:rsidR="00606BD8" w:rsidRPr="00F5413E">
        <w:rPr>
          <w:rFonts w:ascii="DejaVuSans-Bold" w:hAnsi="DejaVuSans-Bold" w:cs="DejaVuSans-Bold"/>
          <w:color w:val="000000"/>
        </w:rPr>
        <w:t xml:space="preserve">, </w:t>
      </w:r>
      <w:r w:rsidR="00C0653D" w:rsidRPr="00F5413E">
        <w:rPr>
          <w:rFonts w:ascii="DejaVuSans-Bold" w:hAnsi="DejaVuSans-Bold" w:cs="DejaVuSans-Bold"/>
          <w:color w:val="000000"/>
        </w:rPr>
        <w:t xml:space="preserve">Fall Out Boy, </w:t>
      </w:r>
      <w:r w:rsidR="007A2CF7" w:rsidRPr="00F5413E">
        <w:rPr>
          <w:rFonts w:ascii="DejaVuSans-Bold" w:hAnsi="DejaVuSans-Bold" w:cs="DejaVuSans-Bold"/>
          <w:color w:val="000000"/>
        </w:rPr>
        <w:t>Jennifer Hudson</w:t>
      </w:r>
      <w:r w:rsidR="007A2CF7">
        <w:rPr>
          <w:rFonts w:ascii="DejaVuSans-Bold" w:hAnsi="DejaVuSans-Bold" w:cs="DejaVuSans-Bold"/>
          <w:color w:val="000000"/>
        </w:rPr>
        <w:t>,</w:t>
      </w:r>
      <w:r w:rsidR="007A2CF7" w:rsidRPr="00F5413E">
        <w:rPr>
          <w:rFonts w:ascii="DejaVuSans-Bold" w:hAnsi="DejaVuSans-Bold" w:cs="DejaVuSans-Bold"/>
          <w:color w:val="000000"/>
        </w:rPr>
        <w:t xml:space="preserve"> </w:t>
      </w:r>
      <w:r w:rsidR="00606BD8">
        <w:rPr>
          <w:rFonts w:ascii="DejaVuSans-Bold" w:hAnsi="DejaVuSans-Bold" w:cs="DejaVuSans-Bold"/>
          <w:color w:val="000000"/>
        </w:rPr>
        <w:t>Enrique I</w:t>
      </w:r>
      <w:r w:rsidR="00606BD8" w:rsidRPr="00F5413E">
        <w:rPr>
          <w:rFonts w:ascii="DejaVuSans-Bold" w:hAnsi="DejaVuSans-Bold" w:cs="DejaVuSans-Bold"/>
          <w:color w:val="000000"/>
        </w:rPr>
        <w:t xml:space="preserve">glesias, </w:t>
      </w:r>
      <w:r w:rsidR="00C0653D" w:rsidRPr="00F5413E">
        <w:rPr>
          <w:rFonts w:ascii="DejaVuSans-Bold" w:hAnsi="DejaVuSans-Bold" w:cs="DejaVuSans-Bold"/>
          <w:color w:val="000000"/>
        </w:rPr>
        <w:t>and</w:t>
      </w:r>
      <w:r w:rsidR="007A2CF7">
        <w:rPr>
          <w:rFonts w:ascii="DejaVuSans-Bold" w:hAnsi="DejaVuSans-Bold" w:cs="DejaVuSans-Bold"/>
          <w:color w:val="000000"/>
        </w:rPr>
        <w:t xml:space="preserve"> Robin Thicke</w:t>
      </w:r>
      <w:r w:rsidR="00C0653D" w:rsidRPr="00F5413E">
        <w:rPr>
          <w:rFonts w:ascii="DejaVuSans-Bold" w:hAnsi="DejaVuSans-Bold" w:cs="DejaVuSans-Bold"/>
          <w:color w:val="000000"/>
        </w:rPr>
        <w:t xml:space="preserve">. </w:t>
      </w:r>
      <w:r w:rsidR="00F5413E" w:rsidRPr="00F5413E">
        <w:rPr>
          <w:rFonts w:ascii="DejaVuSans-Bold" w:hAnsi="DejaVuSans-Bold" w:cs="DejaVuSans-Bold"/>
          <w:color w:val="000000"/>
        </w:rPr>
        <w:t xml:space="preserve">More </w:t>
      </w:r>
      <w:r w:rsidR="004B2BBA" w:rsidRPr="00F5413E">
        <w:rPr>
          <w:rFonts w:ascii="DejaVuSans-Bold" w:hAnsi="DejaVuSans-Bold" w:cs="DejaVuSans-Bold"/>
          <w:color w:val="000000"/>
        </w:rPr>
        <w:t>artists to be anno</w:t>
      </w:r>
      <w:r w:rsidR="00572A0B" w:rsidRPr="00F5413E">
        <w:rPr>
          <w:rFonts w:ascii="DejaVuSans-Bold" w:hAnsi="DejaVuSans-Bold" w:cs="DejaVuSans-Bold"/>
          <w:color w:val="000000"/>
        </w:rPr>
        <w:t xml:space="preserve">unced at a later date, for both </w:t>
      </w:r>
      <w:r w:rsidR="004B2BBA" w:rsidRPr="00F5413E">
        <w:rPr>
          <w:rFonts w:ascii="DejaVuSans-Bold" w:hAnsi="DejaVuSans-Bold" w:cs="DejaVuSans-Bold"/>
          <w:color w:val="000000"/>
        </w:rPr>
        <w:t>east and west coast parties.</w:t>
      </w:r>
    </w:p>
    <w:p w14:paraId="48F892CB" w14:textId="77777777" w:rsidR="00923F86" w:rsidRPr="00F5413E" w:rsidRDefault="00923F86" w:rsidP="00572A0B">
      <w:pPr>
        <w:widowControl w:val="0"/>
        <w:autoSpaceDE w:val="0"/>
        <w:autoSpaceDN w:val="0"/>
        <w:adjustRightInd w:val="0"/>
        <w:ind w:firstLine="720"/>
        <w:rPr>
          <w:rFonts w:ascii="DejaVuSans-Bold" w:hAnsi="DejaVuSans-Bold" w:cs="DejaVuSans-Bold"/>
          <w:color w:val="000000"/>
        </w:rPr>
      </w:pPr>
    </w:p>
    <w:p w14:paraId="032453DC" w14:textId="77777777" w:rsidR="00923F86" w:rsidRPr="00F5413E" w:rsidRDefault="00923F86" w:rsidP="00923F86">
      <w:pPr>
        <w:widowControl w:val="0"/>
        <w:autoSpaceDE w:val="0"/>
        <w:autoSpaceDN w:val="0"/>
        <w:adjustRightInd w:val="0"/>
        <w:ind w:firstLine="720"/>
        <w:rPr>
          <w:rFonts w:ascii="DejaVuSans-Bold" w:hAnsi="DejaVuSans-Bold" w:cs="DejaVuSans-Bold"/>
          <w:color w:val="000000"/>
        </w:rPr>
      </w:pPr>
      <w:r w:rsidRPr="00F5413E">
        <w:rPr>
          <w:rFonts w:ascii="DejaVuSans-Bold" w:hAnsi="DejaVuSans-Bold" w:cs="DejaVuSans-Bold"/>
          <w:color w:val="000000"/>
        </w:rPr>
        <w:t xml:space="preserve">“As the New Year’s Rockin’ Eve legacy continues, it is </w:t>
      </w:r>
      <w:r w:rsidR="00C0653D" w:rsidRPr="00F5413E">
        <w:rPr>
          <w:rFonts w:ascii="DejaVuSans-Bold" w:hAnsi="DejaVuSans-Bold" w:cs="DejaVuSans-Bold"/>
          <w:color w:val="000000"/>
        </w:rPr>
        <w:t xml:space="preserve">an honor to be a part of the largest celebration of the year” </w:t>
      </w:r>
      <w:r w:rsidRPr="00F5413E">
        <w:rPr>
          <w:rFonts w:ascii="DejaVuSans-Bold" w:hAnsi="DejaVuSans-Bold" w:cs="DejaVuSans-Bold"/>
          <w:color w:val="000000"/>
        </w:rPr>
        <w:t xml:space="preserve">said </w:t>
      </w:r>
      <w:r w:rsidR="00C0653D" w:rsidRPr="00F5413E">
        <w:rPr>
          <w:rFonts w:ascii="DejaVuSans-Bold" w:hAnsi="DejaVuSans-Bold" w:cs="DejaVuSans-Bold"/>
          <w:color w:val="000000"/>
        </w:rPr>
        <w:t>Fergie</w:t>
      </w:r>
      <w:r w:rsidRPr="00F5413E">
        <w:rPr>
          <w:rFonts w:ascii="DejaVuSans-Bold" w:hAnsi="DejaVuSans-Bold" w:cs="DejaVuSans-Bold"/>
          <w:color w:val="000000"/>
        </w:rPr>
        <w:t>. “I am excited to share the stage with so many global stars.”</w:t>
      </w:r>
    </w:p>
    <w:p w14:paraId="23B1D7CB" w14:textId="77777777" w:rsidR="00923F86" w:rsidRPr="00F5413E" w:rsidRDefault="00923F86" w:rsidP="00923F86">
      <w:pPr>
        <w:widowControl w:val="0"/>
        <w:autoSpaceDE w:val="0"/>
        <w:autoSpaceDN w:val="0"/>
        <w:adjustRightInd w:val="0"/>
        <w:ind w:firstLine="720"/>
        <w:rPr>
          <w:rFonts w:ascii="DejaVuSans-Bold" w:hAnsi="DejaVuSans-Bold" w:cs="DejaVuSans-Bold"/>
          <w:color w:val="000000"/>
        </w:rPr>
      </w:pPr>
    </w:p>
    <w:p w14:paraId="78B05B6A" w14:textId="66A0EFD3" w:rsidR="004B2BBA" w:rsidRPr="00F5413E" w:rsidRDefault="004B2BBA" w:rsidP="004B2BBA">
      <w:pPr>
        <w:widowControl w:val="0"/>
        <w:autoSpaceDE w:val="0"/>
        <w:autoSpaceDN w:val="0"/>
        <w:adjustRightInd w:val="0"/>
        <w:ind w:firstLine="720"/>
        <w:rPr>
          <w:rFonts w:ascii="DejaVuSans-Bold" w:hAnsi="DejaVuSans-Bold" w:cs="DejaVuSans-Bold"/>
          <w:color w:val="000000"/>
        </w:rPr>
      </w:pPr>
      <w:r w:rsidRPr="00F5413E">
        <w:rPr>
          <w:rFonts w:ascii="DejaVuSans-Bold" w:hAnsi="DejaVuSans-Bold" w:cs="DejaVuSans-Bold"/>
          <w:color w:val="000000"/>
        </w:rPr>
        <w:t>The bi-coastal celebration will include hours of special performances and reports on New Year’s celebrations from around the globe, and Ryan Seacrest will lead the traditional countdown to midnight from</w:t>
      </w:r>
      <w:r w:rsidR="00572A0B" w:rsidRPr="00F5413E">
        <w:rPr>
          <w:rFonts w:ascii="DejaVuSans-Bold" w:hAnsi="DejaVuSans-Bold" w:cs="DejaVuSans-Bold"/>
          <w:color w:val="000000"/>
        </w:rPr>
        <w:t xml:space="preserve"> Times Square in New York City.</w:t>
      </w:r>
    </w:p>
    <w:p w14:paraId="20AFEC18" w14:textId="77777777" w:rsidR="00572A0B" w:rsidRPr="00F5413E" w:rsidRDefault="00572A0B" w:rsidP="004B2BBA">
      <w:pPr>
        <w:rPr>
          <w:rFonts w:ascii="Times New Roman" w:hAnsi="Times New Roman" w:cs="Times New Roman"/>
        </w:rPr>
      </w:pPr>
    </w:p>
    <w:p w14:paraId="18010E7E" w14:textId="77777777" w:rsidR="00F5413E" w:rsidRPr="00F5413E" w:rsidRDefault="00F5413E" w:rsidP="00F5413E">
      <w:pPr>
        <w:widowControl w:val="0"/>
        <w:autoSpaceDE w:val="0"/>
        <w:autoSpaceDN w:val="0"/>
        <w:adjustRightInd w:val="0"/>
        <w:jc w:val="both"/>
        <w:rPr>
          <w:rFonts w:ascii="Times New Roman" w:hAnsi="Times New Roman" w:cs="Times New Roman"/>
        </w:rPr>
      </w:pPr>
      <w:r w:rsidRPr="00F5413E">
        <w:rPr>
          <w:rFonts w:ascii="Times New Roman" w:hAnsi="Times New Roman" w:cs="Times New Roman"/>
        </w:rPr>
        <w:t xml:space="preserve">  </w:t>
      </w:r>
      <w:r>
        <w:rPr>
          <w:rFonts w:ascii="Times New Roman" w:hAnsi="Times New Roman" w:cs="Times New Roman"/>
        </w:rPr>
        <w:tab/>
      </w:r>
      <w:r w:rsidRPr="00F5413E">
        <w:rPr>
          <w:rFonts w:ascii="Times New Roman" w:hAnsi="Times New Roman" w:cs="Times New Roman"/>
        </w:rPr>
        <w:t>Here is the complete NYRE rundown for the evening:</w:t>
      </w:r>
    </w:p>
    <w:p w14:paraId="7B95ACF8" w14:textId="77777777" w:rsidR="00F5413E" w:rsidRPr="00F5413E" w:rsidRDefault="00F5413E" w:rsidP="00F5413E">
      <w:pPr>
        <w:widowControl w:val="0"/>
        <w:autoSpaceDE w:val="0"/>
        <w:autoSpaceDN w:val="0"/>
        <w:adjustRightInd w:val="0"/>
        <w:jc w:val="both"/>
        <w:rPr>
          <w:rFonts w:ascii="Times New Roman" w:hAnsi="Times New Roman" w:cs="Times New Roman"/>
        </w:rPr>
      </w:pPr>
      <w:r w:rsidRPr="00F5413E">
        <w:rPr>
          <w:rFonts w:ascii="Times New Roman" w:hAnsi="Times New Roman" w:cs="Times New Roman"/>
        </w:rPr>
        <w:t> </w:t>
      </w:r>
    </w:p>
    <w:p w14:paraId="3819A4F3" w14:textId="77777777" w:rsidR="00F5413E" w:rsidRPr="00F5413E" w:rsidRDefault="00F5413E" w:rsidP="00F5413E">
      <w:pPr>
        <w:widowControl w:val="0"/>
        <w:autoSpaceDE w:val="0"/>
        <w:autoSpaceDN w:val="0"/>
        <w:adjustRightInd w:val="0"/>
        <w:ind w:firstLine="720"/>
        <w:jc w:val="both"/>
        <w:rPr>
          <w:rFonts w:ascii="Times New Roman" w:hAnsi="Times New Roman" w:cs="Times New Roman"/>
        </w:rPr>
      </w:pPr>
      <w:r w:rsidRPr="00F5413E">
        <w:rPr>
          <w:rFonts w:ascii="Times New Roman" w:hAnsi="Times New Roman" w:cs="Times New Roman"/>
          <w:b/>
          <w:bCs/>
        </w:rPr>
        <w:t xml:space="preserve">“New Year’s Rockin’ Eve Presents The 30 Greatest Women In Music” </w:t>
      </w:r>
      <w:r w:rsidRPr="00F5413E">
        <w:rPr>
          <w:rFonts w:ascii="Times New Roman" w:hAnsi="Times New Roman" w:cs="Times New Roman"/>
        </w:rPr>
        <w:t>--</w:t>
      </w:r>
      <w:r w:rsidRPr="00F5413E">
        <w:rPr>
          <w:rFonts w:ascii="Times New Roman" w:hAnsi="Times New Roman" w:cs="Times New Roman"/>
          <w:b/>
          <w:bCs/>
        </w:rPr>
        <w:t xml:space="preserve"> </w:t>
      </w:r>
      <w:r w:rsidRPr="00F5413E">
        <w:rPr>
          <w:rFonts w:ascii="Times New Roman" w:hAnsi="Times New Roman" w:cs="Times New Roman"/>
        </w:rPr>
        <w:t>Ryan Seacrest, Jenny McCarthy and Fergie host a fascinating two-hour countdown of the 30 greatest female artists in music, through clips and interviews from the archives of dick clark productions. (8:00-10:00 p.m., ET)</w:t>
      </w:r>
    </w:p>
    <w:p w14:paraId="4AD9C5AF" w14:textId="77777777" w:rsidR="00F5413E" w:rsidRPr="00F5413E" w:rsidRDefault="00F5413E" w:rsidP="00F5413E">
      <w:pPr>
        <w:widowControl w:val="0"/>
        <w:autoSpaceDE w:val="0"/>
        <w:autoSpaceDN w:val="0"/>
        <w:adjustRightInd w:val="0"/>
        <w:jc w:val="both"/>
        <w:rPr>
          <w:rFonts w:ascii="Times New Roman" w:hAnsi="Times New Roman" w:cs="Times New Roman"/>
        </w:rPr>
      </w:pPr>
      <w:r w:rsidRPr="00F5413E">
        <w:rPr>
          <w:rFonts w:ascii="Times New Roman" w:hAnsi="Times New Roman" w:cs="Times New Roman"/>
          <w:b/>
          <w:bCs/>
        </w:rPr>
        <w:t> </w:t>
      </w:r>
    </w:p>
    <w:p w14:paraId="1F81A863" w14:textId="77777777" w:rsidR="00F5413E" w:rsidRPr="00F5413E" w:rsidRDefault="00F5413E" w:rsidP="00F5413E">
      <w:pPr>
        <w:widowControl w:val="0"/>
        <w:autoSpaceDE w:val="0"/>
        <w:autoSpaceDN w:val="0"/>
        <w:adjustRightInd w:val="0"/>
        <w:ind w:firstLine="720"/>
        <w:jc w:val="both"/>
        <w:rPr>
          <w:rFonts w:ascii="Times New Roman" w:hAnsi="Times New Roman" w:cs="Times New Roman"/>
        </w:rPr>
      </w:pPr>
      <w:r w:rsidRPr="00F5413E">
        <w:rPr>
          <w:rFonts w:ascii="Times New Roman" w:hAnsi="Times New Roman" w:cs="Times New Roman"/>
          <w:b/>
          <w:bCs/>
        </w:rPr>
        <w:t>“Dick Clark’s Primetime New Year’s Rockin’ Eve with Ryan Seacrest 2014”</w:t>
      </w:r>
    </w:p>
    <w:p w14:paraId="4C25A153" w14:textId="77777777" w:rsidR="00F5413E" w:rsidRPr="00F5413E" w:rsidRDefault="00F5413E" w:rsidP="00F5413E">
      <w:pPr>
        <w:widowControl w:val="0"/>
        <w:autoSpaceDE w:val="0"/>
        <w:autoSpaceDN w:val="0"/>
        <w:adjustRightInd w:val="0"/>
        <w:jc w:val="both"/>
        <w:rPr>
          <w:rFonts w:ascii="Times New Roman" w:hAnsi="Times New Roman" w:cs="Times New Roman"/>
        </w:rPr>
      </w:pPr>
      <w:r w:rsidRPr="00F5413E">
        <w:rPr>
          <w:rFonts w:ascii="Times New Roman" w:hAnsi="Times New Roman" w:cs="Times New Roman"/>
        </w:rPr>
        <w:t>Ryan Seacrest spotlights some of the year’s hottest artists, groups and songs. Fergie hosts the Los Angeles party, and Jenny McCarthy is live with all the festivities in Times Square. (10:00-11:00 p.m., ET)</w:t>
      </w:r>
    </w:p>
    <w:p w14:paraId="5AAAD24E" w14:textId="77777777" w:rsidR="00F5413E" w:rsidRPr="00F5413E" w:rsidRDefault="00F5413E" w:rsidP="00F5413E">
      <w:pPr>
        <w:widowControl w:val="0"/>
        <w:autoSpaceDE w:val="0"/>
        <w:autoSpaceDN w:val="0"/>
        <w:adjustRightInd w:val="0"/>
        <w:jc w:val="both"/>
        <w:rPr>
          <w:rFonts w:ascii="Times New Roman" w:hAnsi="Times New Roman" w:cs="Times New Roman"/>
        </w:rPr>
      </w:pPr>
      <w:r w:rsidRPr="00F5413E">
        <w:rPr>
          <w:rFonts w:ascii="Times New Roman" w:hAnsi="Times New Roman" w:cs="Times New Roman"/>
          <w:b/>
          <w:bCs/>
        </w:rPr>
        <w:t> </w:t>
      </w:r>
    </w:p>
    <w:p w14:paraId="6652DC6A" w14:textId="77777777" w:rsidR="00F5413E" w:rsidRPr="00F5413E" w:rsidRDefault="00F5413E" w:rsidP="00F5413E">
      <w:pPr>
        <w:widowControl w:val="0"/>
        <w:autoSpaceDE w:val="0"/>
        <w:autoSpaceDN w:val="0"/>
        <w:adjustRightInd w:val="0"/>
        <w:ind w:firstLine="720"/>
        <w:jc w:val="both"/>
        <w:rPr>
          <w:rFonts w:ascii="Times New Roman" w:hAnsi="Times New Roman" w:cs="Times New Roman"/>
        </w:rPr>
      </w:pPr>
      <w:r w:rsidRPr="00F5413E">
        <w:rPr>
          <w:rFonts w:ascii="Times New Roman" w:hAnsi="Times New Roman" w:cs="Times New Roman"/>
          <w:b/>
          <w:bCs/>
        </w:rPr>
        <w:t>“Dick Clark’s New Year’s Rockin’ Eve with Ryan Seacrest 2014, Parts 1 &amp; 2”</w:t>
      </w:r>
    </w:p>
    <w:p w14:paraId="13DEC5CC" w14:textId="77777777" w:rsidR="00F5413E" w:rsidRPr="00F5413E" w:rsidRDefault="00F5413E" w:rsidP="00F5413E">
      <w:pPr>
        <w:widowControl w:val="0"/>
        <w:autoSpaceDE w:val="0"/>
        <w:autoSpaceDN w:val="0"/>
        <w:adjustRightInd w:val="0"/>
        <w:jc w:val="both"/>
        <w:rPr>
          <w:rFonts w:ascii="Times New Roman" w:hAnsi="Times New Roman" w:cs="Times New Roman"/>
        </w:rPr>
      </w:pPr>
      <w:r w:rsidRPr="00F5413E">
        <w:rPr>
          <w:rFonts w:ascii="Times New Roman" w:hAnsi="Times New Roman" w:cs="Times New Roman"/>
        </w:rPr>
        <w:t>Ryan Seacrest counts down to midnight live from Times Square, and then the party continues with some of the year’s hottest acts from Los Angeles and New York. (Part 1, 11:30 p.m. – 1:08 a.m., ET) (Part 2, January 1, 1:08 – 2:12 a.m., ET)</w:t>
      </w:r>
    </w:p>
    <w:p w14:paraId="6456DD2D" w14:textId="77777777" w:rsidR="00F5413E" w:rsidRPr="00F5413E" w:rsidRDefault="00F5413E" w:rsidP="00F5413E">
      <w:r w:rsidRPr="00F5413E">
        <w:rPr>
          <w:rFonts w:ascii="Times New Roman" w:hAnsi="Times New Roman" w:cs="Times New Roman"/>
          <w:color w:val="FB0007"/>
        </w:rPr>
        <w:t> </w:t>
      </w:r>
    </w:p>
    <w:p w14:paraId="736FFEC8" w14:textId="77777777" w:rsidR="00F5413E" w:rsidRDefault="00F5413E" w:rsidP="004B2BBA"/>
    <w:p w14:paraId="60535DDC" w14:textId="1B295C73" w:rsidR="00C2621B" w:rsidRDefault="00C2621B" w:rsidP="00C2621B">
      <w:pPr>
        <w:rPr>
          <w:rFonts w:eastAsia="Times New Roman"/>
        </w:rPr>
      </w:pPr>
      <w:r>
        <w:rPr>
          <w:rFonts w:eastAsia="Times New Roman"/>
        </w:rPr>
        <w:t>"Dick Clark's New Year's Rockin' Eve with Ryan Seacrest 201</w:t>
      </w:r>
      <w:r w:rsidR="002360D2">
        <w:rPr>
          <w:rFonts w:eastAsia="Times New Roman"/>
        </w:rPr>
        <w:t>4</w:t>
      </w:r>
      <w:r>
        <w:rPr>
          <w:rFonts w:eastAsia="Times New Roman"/>
        </w:rPr>
        <w:t xml:space="preserve">" is a presentation of dick </w:t>
      </w:r>
      <w:proofErr w:type="gramStart"/>
      <w:r>
        <w:rPr>
          <w:rFonts w:eastAsia="Times New Roman"/>
        </w:rPr>
        <w:t>clark</w:t>
      </w:r>
      <w:proofErr w:type="gramEnd"/>
      <w:r>
        <w:rPr>
          <w:rFonts w:eastAsia="Times New Roman"/>
        </w:rPr>
        <w:t xml:space="preserve"> productions, </w:t>
      </w:r>
      <w:proofErr w:type="spellStart"/>
      <w:r>
        <w:rPr>
          <w:rFonts w:eastAsia="Times New Roman"/>
        </w:rPr>
        <w:t>inc</w:t>
      </w:r>
      <w:proofErr w:type="spellEnd"/>
      <w:r>
        <w:rPr>
          <w:rFonts w:eastAsia="Times New Roman"/>
        </w:rPr>
        <w:t xml:space="preserve">, with Ryan Seacrest and Allen Shapiro serving as </w:t>
      </w:r>
      <w:r>
        <w:rPr>
          <w:rFonts w:eastAsia="Times New Roman"/>
        </w:rPr>
        <w:lastRenderedPageBreak/>
        <w:t>executive producers</w:t>
      </w:r>
      <w:r w:rsidR="00256200">
        <w:rPr>
          <w:rFonts w:eastAsia="Times New Roman"/>
        </w:rPr>
        <w:t xml:space="preserve"> and Barry Adelman</w:t>
      </w:r>
      <w:r w:rsidR="00717A1B">
        <w:rPr>
          <w:rFonts w:eastAsia="Times New Roman"/>
        </w:rPr>
        <w:t xml:space="preserve"> as co-executive producer</w:t>
      </w:r>
      <w:r>
        <w:rPr>
          <w:rFonts w:eastAsia="Times New Roman"/>
        </w:rPr>
        <w:t>. Larry Klein is producer.</w:t>
      </w:r>
    </w:p>
    <w:p w14:paraId="5BA464E4" w14:textId="77777777" w:rsidR="00C2621B" w:rsidRPr="00F5413E" w:rsidRDefault="00C2621B" w:rsidP="004B2BBA"/>
    <w:p w14:paraId="2A8E2D07" w14:textId="77777777" w:rsidR="00572A0B" w:rsidRPr="00F5413E" w:rsidRDefault="00572A0B" w:rsidP="00572A0B">
      <w:pPr>
        <w:widowControl w:val="0"/>
        <w:autoSpaceDE w:val="0"/>
        <w:autoSpaceDN w:val="0"/>
        <w:adjustRightInd w:val="0"/>
        <w:rPr>
          <w:rFonts w:ascii="DejaVuSans-Bold" w:hAnsi="DejaVuSans-Bold" w:cs="DejaVuSans-Bold"/>
          <w:color w:val="000000"/>
        </w:rPr>
      </w:pPr>
      <w:r w:rsidRPr="00F5413E">
        <w:rPr>
          <w:rFonts w:ascii="DejaVuSans-Bold" w:hAnsi="DejaVuSans-Bold" w:cs="DejaVuSans-Bold"/>
          <w:color w:val="000000"/>
        </w:rPr>
        <w:t>Media Contacts:</w:t>
      </w:r>
    </w:p>
    <w:p w14:paraId="2B622E73" w14:textId="2F31661A" w:rsidR="00572A0B" w:rsidRDefault="00572A0B" w:rsidP="00572A0B">
      <w:pPr>
        <w:widowControl w:val="0"/>
        <w:autoSpaceDE w:val="0"/>
        <w:autoSpaceDN w:val="0"/>
        <w:adjustRightInd w:val="0"/>
        <w:rPr>
          <w:rFonts w:ascii="DejaVuSans-Bold" w:hAnsi="DejaVuSans-Bold" w:cs="DejaVuSans-Bold"/>
          <w:color w:val="810081"/>
        </w:rPr>
      </w:pPr>
      <w:r w:rsidRPr="00F5413E">
        <w:rPr>
          <w:rFonts w:ascii="DejaVuSans-Bold" w:hAnsi="DejaVuSans-Bold" w:cs="DejaVuSans-Bold"/>
          <w:color w:val="000000"/>
        </w:rPr>
        <w:t xml:space="preserve">ABC Media Relations: Patrick Preblick (212-456-7819), </w:t>
      </w:r>
      <w:r w:rsidRPr="00F5413E">
        <w:rPr>
          <w:rFonts w:ascii="DejaVuSans-Bold" w:hAnsi="DejaVuSans-Bold" w:cs="DejaVuSans-Bold"/>
          <w:color w:val="810081"/>
        </w:rPr>
        <w:t>Patrick.K.Preblick@abc.com</w:t>
      </w:r>
      <w:r w:rsidR="008D3331">
        <w:rPr>
          <w:rFonts w:ascii="DejaVuSans-Bold" w:hAnsi="DejaVuSans-Bold" w:cs="DejaVuSans-Bold"/>
          <w:color w:val="810081"/>
        </w:rPr>
        <w:t xml:space="preserve"> </w:t>
      </w:r>
    </w:p>
    <w:p w14:paraId="5CA377EC" w14:textId="77777777" w:rsidR="00560466" w:rsidRPr="00F5413E" w:rsidRDefault="00560466" w:rsidP="00572A0B">
      <w:pPr>
        <w:widowControl w:val="0"/>
        <w:autoSpaceDE w:val="0"/>
        <w:autoSpaceDN w:val="0"/>
        <w:adjustRightInd w:val="0"/>
        <w:rPr>
          <w:rFonts w:ascii="DejaVuSans-Bold" w:hAnsi="DejaVuSans-Bold" w:cs="DejaVuSans-Bold"/>
          <w:color w:val="810081"/>
        </w:rPr>
      </w:pPr>
    </w:p>
    <w:p w14:paraId="709CC180" w14:textId="77777777" w:rsidR="00572A0B" w:rsidRPr="00F5413E" w:rsidRDefault="00572A0B" w:rsidP="0089605A">
      <w:pPr>
        <w:widowControl w:val="0"/>
        <w:autoSpaceDE w:val="0"/>
        <w:autoSpaceDN w:val="0"/>
        <w:adjustRightInd w:val="0"/>
        <w:rPr>
          <w:rFonts w:ascii="DejaVuSans-Bold" w:hAnsi="DejaVuSans-Bold" w:cs="DejaVuSans-Bold"/>
          <w:color w:val="000000"/>
        </w:rPr>
      </w:pPr>
      <w:r w:rsidRPr="00F5413E">
        <w:rPr>
          <w:rFonts w:ascii="DejaVuSans-Bold" w:hAnsi="DejaVuSans-Bold" w:cs="DejaVuSans-Bold"/>
          <w:color w:val="000000"/>
        </w:rPr>
        <w:t>“Dick Cla</w:t>
      </w:r>
      <w:r w:rsidR="00F47B05" w:rsidRPr="00F5413E">
        <w:rPr>
          <w:rFonts w:ascii="DejaVuSans-Bold" w:hAnsi="DejaVuSans-Bold" w:cs="DejaVuSans-Bold"/>
          <w:color w:val="000000"/>
        </w:rPr>
        <w:t>rk’s New Year’s Rockin’ Eve 2014</w:t>
      </w:r>
      <w:r w:rsidRPr="00F5413E">
        <w:rPr>
          <w:rFonts w:ascii="DejaVuSans-Bold" w:hAnsi="DejaVuSans-Bold" w:cs="DejaVuSans-Bold"/>
          <w:color w:val="000000"/>
        </w:rPr>
        <w:t xml:space="preserve">”:  </w:t>
      </w:r>
      <w:r w:rsidR="0089605A" w:rsidRPr="00F5413E">
        <w:rPr>
          <w:rFonts w:ascii="DejaVuSans-Bold" w:hAnsi="DejaVuSans-Bold" w:cs="DejaVuSans-Bold"/>
          <w:color w:val="000000"/>
        </w:rPr>
        <w:t>Shannon Leigh Turbeville (</w:t>
      </w:r>
      <w:r w:rsidR="00923F86" w:rsidRPr="00F5413E">
        <w:rPr>
          <w:rFonts w:ascii="DejaVuSans-Bold" w:hAnsi="DejaVuSans-Bold" w:cs="DejaVuSans-Bold"/>
          <w:color w:val="000000"/>
        </w:rPr>
        <w:t>615</w:t>
      </w:r>
      <w:r w:rsidR="0089605A" w:rsidRPr="00F5413E">
        <w:rPr>
          <w:rFonts w:ascii="DejaVuSans-Bold" w:hAnsi="DejaVuSans-Bold" w:cs="DejaVuSans-Bold"/>
          <w:color w:val="000000"/>
        </w:rPr>
        <w:t xml:space="preserve">) </w:t>
      </w:r>
      <w:r w:rsidR="00923F86" w:rsidRPr="00F5413E">
        <w:rPr>
          <w:rFonts w:ascii="DejaVuSans-Bold" w:hAnsi="DejaVuSans-Bold" w:cs="DejaVuSans-Bold"/>
          <w:color w:val="000000"/>
        </w:rPr>
        <w:t>254</w:t>
      </w:r>
      <w:r w:rsidR="0089605A" w:rsidRPr="00F5413E">
        <w:rPr>
          <w:rFonts w:ascii="DejaVuSans-Bold" w:hAnsi="DejaVuSans-Bold" w:cs="DejaVuSans-Bold"/>
          <w:color w:val="000000"/>
        </w:rPr>
        <w:t>-</w:t>
      </w:r>
      <w:r w:rsidR="00923F86" w:rsidRPr="00F5413E">
        <w:rPr>
          <w:rFonts w:ascii="DejaVuSans-Bold" w:hAnsi="DejaVuSans-Bold" w:cs="DejaVuSans-Bold"/>
          <w:color w:val="000000"/>
        </w:rPr>
        <w:t>9389</w:t>
      </w:r>
      <w:r w:rsidR="0089605A" w:rsidRPr="00F5413E">
        <w:rPr>
          <w:rFonts w:ascii="DejaVuSans-Bold" w:hAnsi="DejaVuSans-Bold" w:cs="DejaVuSans-Bold"/>
          <w:color w:val="000000"/>
        </w:rPr>
        <w:t xml:space="preserve"> </w:t>
      </w:r>
      <w:hyperlink r:id="rId6" w:history="1">
        <w:r w:rsidR="0089605A" w:rsidRPr="00F5413E">
          <w:rPr>
            <w:rStyle w:val="Hyperlink"/>
            <w:rFonts w:ascii="DejaVuSans-Bold" w:hAnsi="DejaVuSans-Bold" w:cs="DejaVuSans-Bold"/>
          </w:rPr>
          <w:t>shannonleigh@triple7pr.com</w:t>
        </w:r>
      </w:hyperlink>
      <w:r w:rsidR="0089605A" w:rsidRPr="00F5413E">
        <w:rPr>
          <w:rFonts w:ascii="DejaVuSans-Bold" w:hAnsi="DejaVuSans-Bold" w:cs="DejaVuSans-Bold"/>
          <w:color w:val="000000"/>
        </w:rPr>
        <w:t xml:space="preserve"> </w:t>
      </w:r>
    </w:p>
    <w:p w14:paraId="063C8AEE" w14:textId="77777777" w:rsidR="00560466" w:rsidRDefault="00560466" w:rsidP="00572A0B">
      <w:pPr>
        <w:widowControl w:val="0"/>
        <w:autoSpaceDE w:val="0"/>
        <w:autoSpaceDN w:val="0"/>
        <w:adjustRightInd w:val="0"/>
        <w:rPr>
          <w:rFonts w:ascii="DejaVuSans-Bold" w:hAnsi="DejaVuSans-Bold" w:cs="DejaVuSans-Bold"/>
          <w:color w:val="000000"/>
        </w:rPr>
      </w:pPr>
    </w:p>
    <w:p w14:paraId="48B82F87" w14:textId="77777777" w:rsidR="00572A0B" w:rsidRPr="00F5413E" w:rsidRDefault="00572A0B" w:rsidP="00572A0B">
      <w:pPr>
        <w:widowControl w:val="0"/>
        <w:autoSpaceDE w:val="0"/>
        <w:autoSpaceDN w:val="0"/>
        <w:adjustRightInd w:val="0"/>
        <w:rPr>
          <w:rFonts w:ascii="DejaVuSans-Bold" w:hAnsi="DejaVuSans-Bold" w:cs="DejaVuSans-Bold"/>
          <w:color w:val="000000"/>
        </w:rPr>
      </w:pPr>
      <w:r w:rsidRPr="00F5413E">
        <w:rPr>
          <w:rFonts w:ascii="DejaVuSans-Bold" w:hAnsi="DejaVuSans-Bold" w:cs="DejaVuSans-Bold"/>
          <w:color w:val="000000"/>
        </w:rPr>
        <w:t>Ryan Seacrest Productions: Kelly Mullens Brown (323) 634-6910,</w:t>
      </w:r>
    </w:p>
    <w:p w14:paraId="5D043AC3" w14:textId="2C721236" w:rsidR="00572A0B" w:rsidRDefault="00572A0B" w:rsidP="00572A0B">
      <w:pPr>
        <w:widowControl w:val="0"/>
        <w:autoSpaceDE w:val="0"/>
        <w:autoSpaceDN w:val="0"/>
        <w:adjustRightInd w:val="0"/>
        <w:rPr>
          <w:rFonts w:ascii="DejaVuSans-Bold" w:hAnsi="DejaVuSans-Bold" w:cs="DejaVuSans-Bold"/>
          <w:color w:val="000000"/>
        </w:rPr>
      </w:pPr>
      <w:r w:rsidRPr="00F5413E">
        <w:rPr>
          <w:rFonts w:ascii="DejaVuSans-Bold" w:hAnsi="DejaVuSans-Bold" w:cs="DejaVuSans-Bold"/>
          <w:color w:val="000000"/>
        </w:rPr>
        <w:t>kmbrown@seacrestproductions.com</w:t>
      </w:r>
      <w:r w:rsidR="008D3331">
        <w:rPr>
          <w:rFonts w:ascii="DejaVuSans-Bold" w:hAnsi="DejaVuSans-Bold" w:cs="DejaVuSans-Bold"/>
          <w:color w:val="000000"/>
        </w:rPr>
        <w:t xml:space="preserve"> </w:t>
      </w:r>
    </w:p>
    <w:p w14:paraId="5BAA790B" w14:textId="77777777" w:rsidR="00560466" w:rsidRDefault="00560466" w:rsidP="00572A0B">
      <w:pPr>
        <w:widowControl w:val="0"/>
        <w:autoSpaceDE w:val="0"/>
        <w:autoSpaceDN w:val="0"/>
        <w:adjustRightInd w:val="0"/>
        <w:rPr>
          <w:rFonts w:ascii="DejaVuSans-Bold" w:hAnsi="DejaVuSans-Bold" w:cs="DejaVuSans-Bold"/>
          <w:color w:val="000000"/>
        </w:rPr>
      </w:pPr>
    </w:p>
    <w:p w14:paraId="665D665D" w14:textId="394524F6" w:rsidR="00560466" w:rsidRPr="00F5413E" w:rsidRDefault="00560466" w:rsidP="00572A0B">
      <w:pPr>
        <w:widowControl w:val="0"/>
        <w:autoSpaceDE w:val="0"/>
        <w:autoSpaceDN w:val="0"/>
        <w:adjustRightInd w:val="0"/>
        <w:rPr>
          <w:rFonts w:ascii="DejaVuSans-Bold" w:hAnsi="DejaVuSans-Bold" w:cs="DejaVuSans-Bold"/>
          <w:color w:val="000000"/>
        </w:rPr>
      </w:pPr>
      <w:proofErr w:type="gramStart"/>
      <w:r>
        <w:rPr>
          <w:rFonts w:ascii="DejaVuSans-Bold" w:hAnsi="DejaVuSans-Bold" w:cs="DejaVuSans-Bold"/>
          <w:color w:val="000000"/>
        </w:rPr>
        <w:t>dick</w:t>
      </w:r>
      <w:proofErr w:type="gramEnd"/>
      <w:r>
        <w:rPr>
          <w:rFonts w:ascii="DejaVuSans-Bold" w:hAnsi="DejaVuSans-Bold" w:cs="DejaVuSans-Bold"/>
          <w:color w:val="000000"/>
        </w:rPr>
        <w:t xml:space="preserve"> clark productions: Liz Morentin (310-255-4602</w:t>
      </w:r>
      <w:r w:rsidR="00A76AC4">
        <w:rPr>
          <w:rFonts w:ascii="DejaVuSans-Bold" w:hAnsi="DejaVuSans-Bold" w:cs="DejaVuSans-Bold"/>
          <w:color w:val="000000"/>
        </w:rPr>
        <w:t>), lmorentin@dickclark.com</w:t>
      </w:r>
    </w:p>
    <w:p w14:paraId="064F3A30" w14:textId="06132CB0" w:rsidR="00D3342A" w:rsidRDefault="00D3342A" w:rsidP="004B2BBA"/>
    <w:p w14:paraId="521A8885" w14:textId="77777777" w:rsidR="00D3342A" w:rsidRPr="00D3342A" w:rsidRDefault="00D3342A" w:rsidP="00D3342A"/>
    <w:p w14:paraId="5C2F9A70" w14:textId="77777777" w:rsidR="00D3342A" w:rsidRPr="00D3342A" w:rsidRDefault="00D3342A" w:rsidP="00D3342A"/>
    <w:p w14:paraId="4A94E797" w14:textId="77777777" w:rsidR="00D3342A" w:rsidRPr="00D3342A" w:rsidRDefault="00D3342A" w:rsidP="00D3342A"/>
    <w:p w14:paraId="109E3AB8" w14:textId="77777777" w:rsidR="00D3342A" w:rsidRPr="00D3342A" w:rsidRDefault="00D3342A" w:rsidP="00D3342A"/>
    <w:p w14:paraId="18B5B63C" w14:textId="77777777" w:rsidR="00D3342A" w:rsidRPr="00D3342A" w:rsidRDefault="00D3342A" w:rsidP="00D3342A"/>
    <w:p w14:paraId="065ED308" w14:textId="77777777" w:rsidR="00D3342A" w:rsidRPr="00D3342A" w:rsidRDefault="00D3342A" w:rsidP="00D3342A"/>
    <w:p w14:paraId="6DE001C6" w14:textId="77777777" w:rsidR="00D3342A" w:rsidRPr="00D3342A" w:rsidRDefault="00D3342A" w:rsidP="00D3342A"/>
    <w:p w14:paraId="2F3A62D4" w14:textId="77777777" w:rsidR="00D3342A" w:rsidRPr="00D3342A" w:rsidRDefault="00D3342A" w:rsidP="00D3342A"/>
    <w:p w14:paraId="67D4120C" w14:textId="77777777" w:rsidR="00D3342A" w:rsidRPr="00D3342A" w:rsidRDefault="00D3342A" w:rsidP="00D3342A"/>
    <w:p w14:paraId="28A60E71" w14:textId="4DC53E22" w:rsidR="00D3342A" w:rsidRDefault="00D3342A" w:rsidP="00D3342A"/>
    <w:p w14:paraId="22ED8E26" w14:textId="0E72FB95" w:rsidR="007849B3" w:rsidRPr="00D3342A" w:rsidRDefault="00D3342A" w:rsidP="00D3342A">
      <w:pPr>
        <w:tabs>
          <w:tab w:val="left" w:pos="2307"/>
        </w:tabs>
      </w:pPr>
      <w:r>
        <w:tab/>
      </w:r>
    </w:p>
    <w:sectPr w:rsidR="007849B3" w:rsidRPr="00D3342A" w:rsidSect="007849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DejaVuSans-Bold">
    <w:altName w:val="Cambria"/>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B3B55"/>
    <w:multiLevelType w:val="hybridMultilevel"/>
    <w:tmpl w:val="ED44EA6C"/>
    <w:lvl w:ilvl="0" w:tplc="B59A4E66">
      <w:numFmt w:val="bullet"/>
      <w:lvlText w:val=""/>
      <w:lvlJc w:val="left"/>
      <w:pPr>
        <w:ind w:left="720" w:hanging="360"/>
      </w:pPr>
      <w:rPr>
        <w:rFonts w:ascii="Wingdings" w:eastAsiaTheme="minorHAnsi" w:hAnsi="Wingdings" w:cs="DejaVuSans-Bol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A6BFA"/>
    <w:multiLevelType w:val="multilevel"/>
    <w:tmpl w:val="BAE8E39C"/>
    <w:styleLink w:val="SpeechOutline"/>
    <w:lvl w:ilvl="0">
      <w:start w:val="1"/>
      <w:numFmt w:val="upperRoman"/>
      <w:lvlText w:val="%1."/>
      <w:lvlJc w:val="lef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9B3"/>
    <w:rsid w:val="000B1854"/>
    <w:rsid w:val="00184620"/>
    <w:rsid w:val="002360D2"/>
    <w:rsid w:val="00244CBD"/>
    <w:rsid w:val="00256200"/>
    <w:rsid w:val="00305FB2"/>
    <w:rsid w:val="00317B51"/>
    <w:rsid w:val="003A748E"/>
    <w:rsid w:val="00486155"/>
    <w:rsid w:val="004B2BBA"/>
    <w:rsid w:val="00560466"/>
    <w:rsid w:val="00572A0B"/>
    <w:rsid w:val="005C2489"/>
    <w:rsid w:val="00606440"/>
    <w:rsid w:val="00606BD8"/>
    <w:rsid w:val="006C3760"/>
    <w:rsid w:val="006E47D9"/>
    <w:rsid w:val="00717A1B"/>
    <w:rsid w:val="00756EC0"/>
    <w:rsid w:val="007849B3"/>
    <w:rsid w:val="007A2CF7"/>
    <w:rsid w:val="00811486"/>
    <w:rsid w:val="00866009"/>
    <w:rsid w:val="0089605A"/>
    <w:rsid w:val="008D3331"/>
    <w:rsid w:val="00923F86"/>
    <w:rsid w:val="00A736B1"/>
    <w:rsid w:val="00A76AC4"/>
    <w:rsid w:val="00C0653D"/>
    <w:rsid w:val="00C2621B"/>
    <w:rsid w:val="00D3342A"/>
    <w:rsid w:val="00D818E4"/>
    <w:rsid w:val="00E35652"/>
    <w:rsid w:val="00E60B57"/>
    <w:rsid w:val="00EF0978"/>
    <w:rsid w:val="00F47B05"/>
    <w:rsid w:val="00F5413E"/>
    <w:rsid w:val="00FC672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CF8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echOutline">
    <w:name w:val="Speech Outline"/>
    <w:rsid w:val="00A043BD"/>
    <w:pPr>
      <w:numPr>
        <w:numId w:val="1"/>
      </w:numPr>
    </w:pPr>
  </w:style>
  <w:style w:type="paragraph" w:styleId="ListParagraph">
    <w:name w:val="List Paragraph"/>
    <w:basedOn w:val="Normal"/>
    <w:uiPriority w:val="34"/>
    <w:qFormat/>
    <w:rsid w:val="007849B3"/>
    <w:pPr>
      <w:ind w:left="720"/>
      <w:contextualSpacing/>
    </w:pPr>
  </w:style>
  <w:style w:type="character" w:styleId="Hyperlink">
    <w:name w:val="Hyperlink"/>
    <w:basedOn w:val="DefaultParagraphFont"/>
    <w:uiPriority w:val="99"/>
    <w:semiHidden/>
    <w:unhideWhenUsed/>
    <w:rsid w:val="0089605A"/>
    <w:rPr>
      <w:color w:val="0000FF" w:themeColor="hyperlink"/>
      <w:u w:val="single"/>
    </w:rPr>
  </w:style>
  <w:style w:type="paragraph" w:styleId="BalloonText">
    <w:name w:val="Balloon Text"/>
    <w:basedOn w:val="Normal"/>
    <w:link w:val="BalloonTextChar"/>
    <w:uiPriority w:val="99"/>
    <w:semiHidden/>
    <w:unhideWhenUsed/>
    <w:rsid w:val="00C2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1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echOutline">
    <w:name w:val="Speech Outline"/>
    <w:rsid w:val="00A043BD"/>
    <w:pPr>
      <w:numPr>
        <w:numId w:val="1"/>
      </w:numPr>
    </w:pPr>
  </w:style>
  <w:style w:type="paragraph" w:styleId="ListParagraph">
    <w:name w:val="List Paragraph"/>
    <w:basedOn w:val="Normal"/>
    <w:uiPriority w:val="34"/>
    <w:qFormat/>
    <w:rsid w:val="007849B3"/>
    <w:pPr>
      <w:ind w:left="720"/>
      <w:contextualSpacing/>
    </w:pPr>
  </w:style>
  <w:style w:type="character" w:styleId="Hyperlink">
    <w:name w:val="Hyperlink"/>
    <w:basedOn w:val="DefaultParagraphFont"/>
    <w:uiPriority w:val="99"/>
    <w:semiHidden/>
    <w:unhideWhenUsed/>
    <w:rsid w:val="0089605A"/>
    <w:rPr>
      <w:color w:val="0000FF" w:themeColor="hyperlink"/>
      <w:u w:val="single"/>
    </w:rPr>
  </w:style>
  <w:style w:type="paragraph" w:styleId="BalloonText">
    <w:name w:val="Balloon Text"/>
    <w:basedOn w:val="Normal"/>
    <w:link w:val="BalloonTextChar"/>
    <w:uiPriority w:val="99"/>
    <w:semiHidden/>
    <w:unhideWhenUsed/>
    <w:rsid w:val="00C262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2103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hannonleigh@triple7p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Leigh Turbeville</dc:creator>
  <cp:keywords/>
  <cp:lastModifiedBy>DCP WebDesign 1</cp:lastModifiedBy>
  <cp:revision>2</cp:revision>
  <cp:lastPrinted>2013-11-26T20:39:00Z</cp:lastPrinted>
  <dcterms:created xsi:type="dcterms:W3CDTF">2014-03-07T17:12:00Z</dcterms:created>
  <dcterms:modified xsi:type="dcterms:W3CDTF">2014-03-07T17:12:00Z</dcterms:modified>
</cp:coreProperties>
</file>