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DA88" w14:textId="1551FBCD" w:rsidR="00A923C0" w:rsidRDefault="00EC3187" w:rsidP="00AA39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C4F83F0" wp14:editId="781694A8">
            <wp:extent cx="4410075" cy="1114425"/>
            <wp:effectExtent l="0" t="0" r="9525" b="9525"/>
            <wp:docPr id="1" name="Picture 1" descr="::::Desktop:SYTYC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SYTYC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E9C2" w14:textId="77777777" w:rsidR="00C4130F" w:rsidRDefault="008170DA" w:rsidP="00B643E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643E5">
        <w:rPr>
          <w:rFonts w:ascii="Arial" w:hAnsi="Arial" w:cs="Arial"/>
          <w:sz w:val="22"/>
          <w:szCs w:val="22"/>
        </w:rPr>
        <w:br/>
      </w:r>
      <w:r w:rsidRPr="00B643E5">
        <w:rPr>
          <w:rFonts w:ascii="Arial" w:hAnsi="Arial" w:cs="Arial"/>
          <w:b/>
          <w:color w:val="000000"/>
          <w:sz w:val="22"/>
          <w:szCs w:val="22"/>
        </w:rPr>
        <w:t>AM</w:t>
      </w:r>
      <w:r w:rsidR="00456204">
        <w:rPr>
          <w:rFonts w:ascii="Arial" w:hAnsi="Arial" w:cs="Arial"/>
          <w:b/>
          <w:color w:val="000000"/>
          <w:sz w:val="22"/>
          <w:szCs w:val="22"/>
        </w:rPr>
        <w:t>ERICA’S FAVORITE SUMMER</w:t>
      </w:r>
      <w:r w:rsidR="00117D2B">
        <w:rPr>
          <w:rFonts w:ascii="Arial" w:hAnsi="Arial" w:cs="Arial"/>
          <w:b/>
          <w:color w:val="000000"/>
          <w:sz w:val="22"/>
          <w:szCs w:val="22"/>
        </w:rPr>
        <w:t xml:space="preserve"> DANCE</w:t>
      </w:r>
      <w:r w:rsidR="00456204">
        <w:rPr>
          <w:rFonts w:ascii="Arial" w:hAnsi="Arial" w:cs="Arial"/>
          <w:b/>
          <w:color w:val="000000"/>
          <w:sz w:val="22"/>
          <w:szCs w:val="22"/>
        </w:rPr>
        <w:t xml:space="preserve"> SERIES</w:t>
      </w:r>
      <w:r w:rsidR="00571276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72B2E55E" w14:textId="1D3FD45E" w:rsidR="001363C4" w:rsidRDefault="00571276" w:rsidP="0063704C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EMMY</w:t>
      </w:r>
      <w:r w:rsidR="00011672" w:rsidRPr="002F3B1A">
        <w:rPr>
          <w:rFonts w:ascii="Arial" w:hAnsi="Arial" w:cs="Arial"/>
          <w:sz w:val="22"/>
          <w:szCs w:val="22"/>
        </w:rPr>
        <w:t>®</w:t>
      </w:r>
      <w:r w:rsidR="00C4130F">
        <w:rPr>
          <w:rFonts w:ascii="Arial" w:hAnsi="Arial" w:cs="Arial"/>
          <w:b/>
          <w:color w:val="000000"/>
          <w:sz w:val="22"/>
          <w:szCs w:val="22"/>
        </w:rPr>
        <w:t xml:space="preserve"> AWARD-</w:t>
      </w:r>
      <w:r>
        <w:rPr>
          <w:rFonts w:ascii="Arial" w:hAnsi="Arial" w:cs="Arial"/>
          <w:b/>
          <w:color w:val="000000"/>
          <w:sz w:val="22"/>
          <w:szCs w:val="22"/>
        </w:rPr>
        <w:t>WINNING</w:t>
      </w:r>
      <w:r w:rsidR="004562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170DA" w:rsidRPr="00B643E5">
        <w:rPr>
          <w:rFonts w:ascii="Arial" w:hAnsi="Arial" w:cs="Arial"/>
          <w:b/>
          <w:color w:val="000000"/>
          <w:sz w:val="22"/>
          <w:szCs w:val="22"/>
        </w:rPr>
        <w:t>“SO YOU THINK YOU CAN DANCE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="008170DA" w:rsidRPr="00B643E5">
        <w:rPr>
          <w:rFonts w:ascii="Arial" w:hAnsi="Arial" w:cs="Arial"/>
          <w:b/>
          <w:color w:val="000000"/>
          <w:sz w:val="22"/>
          <w:szCs w:val="22"/>
        </w:rPr>
        <w:t xml:space="preserve">” </w:t>
      </w:r>
    </w:p>
    <w:p w14:paraId="6250180B" w14:textId="204FF1B7" w:rsidR="001363C4" w:rsidRDefault="00571276" w:rsidP="00B643E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HIT</w:t>
      </w:r>
      <w:r w:rsidR="001363C4">
        <w:rPr>
          <w:rFonts w:ascii="Arial" w:hAnsi="Arial" w:cs="Arial"/>
          <w:b/>
          <w:color w:val="000000"/>
          <w:sz w:val="22"/>
          <w:szCs w:val="22"/>
        </w:rPr>
        <w:t>S</w:t>
      </w:r>
      <w:r w:rsidR="008170DA" w:rsidRPr="00B643E5">
        <w:rPr>
          <w:rFonts w:ascii="Arial" w:hAnsi="Arial" w:cs="Arial"/>
          <w:b/>
          <w:color w:val="000000"/>
          <w:sz w:val="22"/>
          <w:szCs w:val="22"/>
        </w:rPr>
        <w:t xml:space="preserve"> THE ROAD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FOR ITS</w:t>
      </w:r>
      <w:r w:rsidR="00475852">
        <w:rPr>
          <w:rFonts w:ascii="Arial" w:hAnsi="Arial" w:cs="Arial"/>
          <w:b/>
          <w:color w:val="000000"/>
          <w:sz w:val="22"/>
          <w:szCs w:val="22"/>
        </w:rPr>
        <w:t xml:space="preserve"> SEASON 1</w:t>
      </w:r>
      <w:r w:rsidR="00DC3E56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TOUR</w:t>
      </w:r>
      <w:r w:rsidR="001363C4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6412AB26" w14:textId="288521C4" w:rsidR="000D171F" w:rsidRDefault="00571276">
      <w:pPr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180E">
        <w:rPr>
          <w:rFonts w:ascii="Arial" w:hAnsi="Arial" w:cs="Arial"/>
          <w:b/>
          <w:color w:val="000000"/>
          <w:sz w:val="22"/>
          <w:szCs w:val="22"/>
        </w:rPr>
        <w:t>TRAVELING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r w:rsidR="00DC3E56">
        <w:rPr>
          <w:rFonts w:ascii="Arial" w:hAnsi="Arial" w:cs="Arial"/>
          <w:b/>
          <w:color w:val="000000"/>
          <w:sz w:val="22"/>
          <w:szCs w:val="22"/>
        </w:rPr>
        <w:t>3</w:t>
      </w:r>
      <w:r w:rsidR="00235E83">
        <w:rPr>
          <w:rFonts w:ascii="Arial" w:hAnsi="Arial" w:cs="Arial"/>
          <w:b/>
          <w:color w:val="000000"/>
          <w:sz w:val="22"/>
          <w:szCs w:val="22"/>
        </w:rPr>
        <w:t>4</w:t>
      </w:r>
      <w:r w:rsidR="00117D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MARKETS</w:t>
      </w:r>
      <w:r w:rsidR="00011672" w:rsidDel="000116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170DA" w:rsidRPr="00B643E5">
        <w:rPr>
          <w:rFonts w:ascii="Arial" w:hAnsi="Arial" w:cs="Arial"/>
          <w:b/>
          <w:color w:val="000000"/>
          <w:sz w:val="22"/>
          <w:szCs w:val="22"/>
        </w:rPr>
        <w:br/>
        <w:t> </w:t>
      </w:r>
      <w:r w:rsidR="008170DA" w:rsidRPr="00B643E5">
        <w:rPr>
          <w:rFonts w:ascii="Arial" w:hAnsi="Arial" w:cs="Arial"/>
          <w:b/>
          <w:color w:val="000000"/>
          <w:sz w:val="22"/>
          <w:szCs w:val="22"/>
        </w:rPr>
        <w:br/>
      </w:r>
      <w:r w:rsidR="008170DA" w:rsidRPr="00832068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19 </w:t>
      </w:r>
      <w:r w:rsidR="008170DA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Entertainment </w:t>
      </w:r>
      <w:r w:rsidR="00CC3DD8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and </w:t>
      </w:r>
      <w:r w:rsidR="008170DA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dick</w:t>
      </w:r>
      <w:r w:rsidR="00B643E5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B643E5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clark</w:t>
      </w:r>
      <w:proofErr w:type="spellEnd"/>
      <w:r w:rsidR="008170DA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productions Announce</w:t>
      </w:r>
      <w:r w:rsidR="006370A0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American Express Ticket Presale Beginning 10 a.m. Tuesday, </w:t>
      </w:r>
      <w:r w:rsidR="00832068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Aug.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2</w:t>
      </w:r>
      <w:r w:rsidR="00903CD9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2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through 10 p.m. Thursday, </w:t>
      </w:r>
      <w:r w:rsidR="00832068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Aug.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2</w:t>
      </w:r>
      <w:r w:rsidR="00903CD9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4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(local times)</w:t>
      </w:r>
      <w:r w:rsidR="00832068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In Select Markets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;</w:t>
      </w:r>
      <w:r w:rsidR="006370A0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General Public </w:t>
      </w:r>
      <w:r w:rsidR="008229DE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On Sale</w:t>
      </w:r>
      <w:r w:rsidR="007E11A4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Begin</w:t>
      </w:r>
      <w:r w:rsidR="005C180E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s</w:t>
      </w:r>
      <w:r w:rsidR="007E11A4" w:rsidRPr="00903CD9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1363C4" w:rsidRPr="00903CD9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Friday, </w:t>
      </w:r>
      <w:r w:rsidR="00832068" w:rsidRPr="00903CD9">
        <w:rPr>
          <w:rFonts w:ascii="Arial" w:hAnsi="Arial" w:cs="Arial"/>
          <w:b/>
          <w:i/>
          <w:color w:val="000000"/>
          <w:sz w:val="22"/>
          <w:szCs w:val="22"/>
          <w:u w:val="single"/>
        </w:rPr>
        <w:t>Aug.</w:t>
      </w:r>
      <w:r w:rsidR="00EC3187" w:rsidRPr="00903CD9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475852" w:rsidRPr="00903CD9">
        <w:rPr>
          <w:rFonts w:ascii="Arial" w:hAnsi="Arial" w:cs="Arial"/>
          <w:b/>
          <w:i/>
          <w:color w:val="000000"/>
          <w:sz w:val="22"/>
          <w:szCs w:val="22"/>
          <w:u w:val="single"/>
        </w:rPr>
        <w:t>2</w:t>
      </w:r>
      <w:r w:rsidR="00903CD9" w:rsidRPr="00337D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5</w:t>
      </w:r>
    </w:p>
    <w:p w14:paraId="3CC8C032" w14:textId="1F48B516" w:rsidR="00BA7D4B" w:rsidRPr="00337DD3" w:rsidRDefault="008170DA" w:rsidP="00C4130F">
      <w:pPr>
        <w:spacing w:beforeLines="1" w:before="2" w:afterLines="1" w:after="2"/>
        <w:jc w:val="both"/>
        <w:rPr>
          <w:rFonts w:ascii="Arial" w:hAnsi="Arial" w:cs="Arial"/>
          <w:sz w:val="22"/>
          <w:szCs w:val="22"/>
        </w:rPr>
      </w:pPr>
      <w:r w:rsidRPr="00337DD3">
        <w:rPr>
          <w:rFonts w:ascii="Arial" w:hAnsi="Arial" w:cs="Arial"/>
          <w:b/>
          <w:sz w:val="22"/>
          <w:szCs w:val="22"/>
        </w:rPr>
        <w:br/>
      </w:r>
      <w:r w:rsidR="004F282C" w:rsidRPr="00337DD3">
        <w:rPr>
          <w:rFonts w:ascii="Arial" w:hAnsi="Arial" w:cs="Arial"/>
          <w:i/>
          <w:sz w:val="22"/>
          <w:szCs w:val="22"/>
        </w:rPr>
        <w:t>Los Angeles, CA (</w:t>
      </w:r>
      <w:r w:rsidR="005C180E" w:rsidRPr="00337DD3">
        <w:rPr>
          <w:rFonts w:ascii="Arial" w:hAnsi="Arial" w:cs="Arial"/>
          <w:i/>
          <w:sz w:val="22"/>
          <w:szCs w:val="22"/>
        </w:rPr>
        <w:t xml:space="preserve">August </w:t>
      </w:r>
      <w:r w:rsidR="00DC3E56" w:rsidRPr="00337DD3">
        <w:rPr>
          <w:rFonts w:ascii="Arial" w:hAnsi="Arial" w:cs="Arial"/>
          <w:i/>
          <w:sz w:val="22"/>
          <w:szCs w:val="22"/>
        </w:rPr>
        <w:t>21</w:t>
      </w:r>
      <w:r w:rsidR="005C180E" w:rsidRPr="00337DD3">
        <w:rPr>
          <w:rFonts w:ascii="Arial" w:hAnsi="Arial" w:cs="Arial"/>
          <w:i/>
          <w:sz w:val="22"/>
          <w:szCs w:val="22"/>
        </w:rPr>
        <w:t>, 201</w:t>
      </w:r>
      <w:r w:rsidR="00DC3E56" w:rsidRPr="00337DD3">
        <w:rPr>
          <w:rFonts w:ascii="Arial" w:hAnsi="Arial" w:cs="Arial"/>
          <w:i/>
          <w:sz w:val="22"/>
          <w:szCs w:val="22"/>
        </w:rPr>
        <w:t>7</w:t>
      </w:r>
      <w:r w:rsidRPr="00337DD3">
        <w:rPr>
          <w:rFonts w:ascii="Arial" w:hAnsi="Arial" w:cs="Arial"/>
          <w:i/>
          <w:sz w:val="22"/>
          <w:szCs w:val="22"/>
        </w:rPr>
        <w:t xml:space="preserve">) </w:t>
      </w:r>
      <w:r w:rsidRPr="00337DD3">
        <w:rPr>
          <w:rFonts w:ascii="Arial" w:hAnsi="Arial" w:cs="Arial"/>
          <w:sz w:val="22"/>
          <w:szCs w:val="22"/>
        </w:rPr>
        <w:t xml:space="preserve">– </w:t>
      </w:r>
      <w:r w:rsidR="001363C4" w:rsidRPr="00337DD3">
        <w:rPr>
          <w:rFonts w:ascii="Arial" w:hAnsi="Arial" w:cs="Arial"/>
          <w:sz w:val="22"/>
          <w:szCs w:val="22"/>
        </w:rPr>
        <w:t>SO YOU THINK YOU CAN DANCE</w:t>
      </w:r>
      <w:r w:rsidR="001A4DD5" w:rsidRPr="00337DD3">
        <w:rPr>
          <w:rFonts w:ascii="Arial" w:hAnsi="Arial" w:cs="Arial"/>
          <w:sz w:val="22"/>
          <w:szCs w:val="22"/>
        </w:rPr>
        <w:t>,</w:t>
      </w:r>
      <w:r w:rsidR="00CC3DD8" w:rsidRPr="00337DD3">
        <w:rPr>
          <w:rFonts w:ascii="Arial" w:hAnsi="Arial" w:cs="Arial"/>
          <w:sz w:val="22"/>
          <w:szCs w:val="22"/>
        </w:rPr>
        <w:t xml:space="preserve"> t</w:t>
      </w:r>
      <w:r w:rsidR="00C359CA" w:rsidRPr="00337DD3">
        <w:rPr>
          <w:rFonts w:ascii="Arial" w:hAnsi="Arial" w:cs="Arial"/>
          <w:sz w:val="22"/>
          <w:szCs w:val="22"/>
        </w:rPr>
        <w:t xml:space="preserve">he </w:t>
      </w:r>
      <w:r w:rsidR="00F05825" w:rsidRPr="00337DD3">
        <w:rPr>
          <w:rFonts w:ascii="Arial" w:hAnsi="Arial" w:cs="Arial"/>
          <w:sz w:val="22"/>
          <w:szCs w:val="22"/>
        </w:rPr>
        <w:t>14</w:t>
      </w:r>
      <w:r w:rsidR="00C359CA" w:rsidRPr="00337DD3">
        <w:rPr>
          <w:rFonts w:ascii="Arial" w:hAnsi="Arial" w:cs="Arial"/>
          <w:sz w:val="22"/>
          <w:szCs w:val="22"/>
        </w:rPr>
        <w:t xml:space="preserve">-time </w:t>
      </w:r>
      <w:r w:rsidR="00C359CA" w:rsidRPr="00C405B5">
        <w:rPr>
          <w:rFonts w:ascii="Arial" w:hAnsi="Arial" w:cs="Arial"/>
          <w:sz w:val="22"/>
          <w:szCs w:val="22"/>
        </w:rPr>
        <w:t>Emmy®</w:t>
      </w:r>
      <w:r w:rsidR="00545A6E" w:rsidRPr="00C405B5">
        <w:rPr>
          <w:rFonts w:ascii="Arial" w:hAnsi="Arial" w:cs="Arial"/>
          <w:sz w:val="22"/>
          <w:szCs w:val="22"/>
        </w:rPr>
        <w:t xml:space="preserve"> </w:t>
      </w:r>
      <w:r w:rsidR="001363C4" w:rsidRPr="00C405B5">
        <w:rPr>
          <w:rFonts w:ascii="Arial" w:hAnsi="Arial" w:cs="Arial"/>
          <w:sz w:val="22"/>
          <w:szCs w:val="22"/>
        </w:rPr>
        <w:t>Award</w:t>
      </w:r>
      <w:r w:rsidR="001363C4" w:rsidRPr="00337DD3">
        <w:rPr>
          <w:rFonts w:ascii="Arial" w:hAnsi="Arial" w:cs="Arial"/>
          <w:sz w:val="22"/>
          <w:szCs w:val="22"/>
        </w:rPr>
        <w:t>-</w:t>
      </w:r>
      <w:r w:rsidR="00C359CA" w:rsidRPr="00337DD3">
        <w:rPr>
          <w:rFonts w:ascii="Arial" w:hAnsi="Arial" w:cs="Arial"/>
          <w:sz w:val="22"/>
          <w:szCs w:val="22"/>
        </w:rPr>
        <w:t xml:space="preserve">winning </w:t>
      </w:r>
      <w:r w:rsidR="0014285A" w:rsidRPr="00337DD3">
        <w:rPr>
          <w:rFonts w:ascii="Arial" w:hAnsi="Arial" w:cs="Arial"/>
          <w:sz w:val="22"/>
          <w:szCs w:val="22"/>
        </w:rPr>
        <w:t xml:space="preserve">show that </w:t>
      </w:r>
      <w:r w:rsidR="0014285A" w:rsidRPr="00C405B5">
        <w:rPr>
          <w:rFonts w:ascii="Arial" w:hAnsi="Arial" w:cs="Arial"/>
          <w:sz w:val="22"/>
          <w:szCs w:val="22"/>
        </w:rPr>
        <w:t>sparked America’s fascination with dance</w:t>
      </w:r>
      <w:r w:rsidR="00A97568" w:rsidRPr="00C405B5">
        <w:rPr>
          <w:rFonts w:ascii="Arial" w:hAnsi="Arial" w:cs="Arial"/>
          <w:sz w:val="22"/>
          <w:szCs w:val="22"/>
        </w:rPr>
        <w:t>,</w:t>
      </w:r>
      <w:r w:rsidR="0014285A" w:rsidRPr="00C405B5">
        <w:rPr>
          <w:rFonts w:ascii="Arial" w:hAnsi="Arial" w:cs="Arial"/>
          <w:sz w:val="22"/>
          <w:szCs w:val="22"/>
        </w:rPr>
        <w:t xml:space="preserve"> </w:t>
      </w:r>
      <w:r w:rsidR="0014285A" w:rsidRPr="00337DD3">
        <w:rPr>
          <w:rFonts w:ascii="Arial" w:hAnsi="Arial" w:cs="Arial"/>
          <w:sz w:val="22"/>
          <w:szCs w:val="22"/>
        </w:rPr>
        <w:t xml:space="preserve">is </w:t>
      </w:r>
      <w:r w:rsidR="00C359CA" w:rsidRPr="00337DD3">
        <w:rPr>
          <w:rFonts w:ascii="Arial" w:hAnsi="Arial" w:cs="Arial"/>
          <w:sz w:val="22"/>
          <w:szCs w:val="22"/>
        </w:rPr>
        <w:t xml:space="preserve">set to captivate audiences </w:t>
      </w:r>
      <w:r w:rsidR="0014285A" w:rsidRPr="00337DD3">
        <w:rPr>
          <w:rFonts w:ascii="Arial" w:hAnsi="Arial" w:cs="Arial"/>
          <w:sz w:val="22"/>
          <w:szCs w:val="22"/>
        </w:rPr>
        <w:t>again this fall</w:t>
      </w:r>
      <w:r w:rsidR="00CC3DD8" w:rsidRPr="00337DD3">
        <w:rPr>
          <w:rFonts w:ascii="Arial" w:hAnsi="Arial" w:cs="Arial"/>
          <w:sz w:val="22"/>
          <w:szCs w:val="22"/>
        </w:rPr>
        <w:t xml:space="preserve"> </w:t>
      </w:r>
      <w:r w:rsidR="001363C4" w:rsidRPr="00337DD3">
        <w:rPr>
          <w:rFonts w:ascii="Arial" w:hAnsi="Arial" w:cs="Arial"/>
          <w:sz w:val="22"/>
          <w:szCs w:val="22"/>
        </w:rPr>
        <w:t xml:space="preserve">– live </w:t>
      </w:r>
      <w:r w:rsidR="00CC3DD8" w:rsidRPr="00337DD3">
        <w:rPr>
          <w:rFonts w:ascii="Arial" w:hAnsi="Arial" w:cs="Arial"/>
          <w:sz w:val="22"/>
          <w:szCs w:val="22"/>
        </w:rPr>
        <w:t>on tour</w:t>
      </w:r>
      <w:r w:rsidR="0014285A" w:rsidRPr="00337DD3">
        <w:rPr>
          <w:rFonts w:ascii="Arial" w:hAnsi="Arial" w:cs="Arial"/>
          <w:sz w:val="22"/>
          <w:szCs w:val="22"/>
        </w:rPr>
        <w:t>.</w:t>
      </w:r>
      <w:r w:rsidR="00A40D1D" w:rsidRPr="00337DD3">
        <w:rPr>
          <w:rFonts w:ascii="Arial" w:hAnsi="Arial" w:cs="Arial"/>
          <w:sz w:val="22"/>
          <w:szCs w:val="22"/>
        </w:rPr>
        <w:t xml:space="preserve"> </w:t>
      </w:r>
      <w:r w:rsidR="00CF1ABE" w:rsidRPr="00337DD3">
        <w:rPr>
          <w:rFonts w:ascii="Arial" w:hAnsi="Arial" w:cs="Arial"/>
          <w:sz w:val="22"/>
          <w:szCs w:val="22"/>
        </w:rPr>
        <w:t xml:space="preserve">Celebrating its </w:t>
      </w:r>
      <w:r w:rsidR="00AA22D2" w:rsidRPr="00337DD3">
        <w:rPr>
          <w:rFonts w:ascii="Arial" w:hAnsi="Arial" w:cs="Arial"/>
          <w:sz w:val="22"/>
          <w:szCs w:val="22"/>
        </w:rPr>
        <w:t>momentous</w:t>
      </w:r>
      <w:r w:rsidR="00475852" w:rsidRPr="00337DD3">
        <w:rPr>
          <w:rFonts w:ascii="Arial" w:hAnsi="Arial" w:cs="Arial"/>
          <w:sz w:val="22"/>
          <w:szCs w:val="22"/>
        </w:rPr>
        <w:t xml:space="preserve"> 1</w:t>
      </w:r>
      <w:r w:rsidR="00DC3E56" w:rsidRPr="00337DD3">
        <w:rPr>
          <w:rFonts w:ascii="Arial" w:hAnsi="Arial" w:cs="Arial"/>
          <w:sz w:val="22"/>
          <w:szCs w:val="22"/>
        </w:rPr>
        <w:t>4</w:t>
      </w:r>
      <w:r w:rsidR="00607E54" w:rsidRPr="00337DD3">
        <w:rPr>
          <w:rFonts w:ascii="Arial" w:hAnsi="Arial" w:cs="Arial"/>
          <w:sz w:val="22"/>
          <w:szCs w:val="22"/>
          <w:vertAlign w:val="superscript"/>
        </w:rPr>
        <w:t>th</w:t>
      </w:r>
      <w:r w:rsidR="00607E54" w:rsidRPr="00337DD3">
        <w:rPr>
          <w:rFonts w:ascii="Arial" w:hAnsi="Arial" w:cs="Arial"/>
          <w:sz w:val="22"/>
          <w:szCs w:val="22"/>
        </w:rPr>
        <w:t xml:space="preserve"> season</w:t>
      </w:r>
      <w:r w:rsidR="00607E54" w:rsidRPr="002F3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1363C4">
        <w:rPr>
          <w:rFonts w:ascii="Arial" w:hAnsi="Arial" w:cs="Arial"/>
          <w:color w:val="000000"/>
          <w:sz w:val="22"/>
          <w:szCs w:val="22"/>
        </w:rPr>
        <w:t>SO YOU THINK YOU CAN DANCE’s</w:t>
      </w:r>
      <w:r w:rsidRPr="002F3B1A">
        <w:rPr>
          <w:rFonts w:ascii="Arial" w:hAnsi="Arial" w:cs="Arial"/>
          <w:color w:val="000000"/>
          <w:sz w:val="22"/>
          <w:szCs w:val="22"/>
        </w:rPr>
        <w:t xml:space="preserve"> Top 10 finalists will </w:t>
      </w:r>
      <w:r w:rsidR="00CC3DD8" w:rsidRPr="002F3B1A">
        <w:rPr>
          <w:rFonts w:ascii="Arial" w:hAnsi="Arial" w:cs="Arial"/>
          <w:color w:val="000000"/>
          <w:sz w:val="22"/>
          <w:szCs w:val="22"/>
        </w:rPr>
        <w:t xml:space="preserve">make </w:t>
      </w:r>
      <w:r w:rsidRPr="002F3B1A">
        <w:rPr>
          <w:rFonts w:ascii="Arial" w:hAnsi="Arial" w:cs="Arial"/>
          <w:color w:val="000000"/>
          <w:sz w:val="22"/>
          <w:szCs w:val="22"/>
        </w:rPr>
        <w:t xml:space="preserve">their way across </w:t>
      </w:r>
      <w:r w:rsidR="004F282C" w:rsidRPr="002F3B1A">
        <w:rPr>
          <w:rFonts w:ascii="Arial" w:hAnsi="Arial" w:cs="Arial"/>
          <w:color w:val="000000"/>
          <w:sz w:val="22"/>
          <w:szCs w:val="22"/>
        </w:rPr>
        <w:t>America</w:t>
      </w:r>
      <w:r w:rsidR="00CC3DD8" w:rsidRPr="002F3B1A">
        <w:rPr>
          <w:rFonts w:ascii="Arial" w:hAnsi="Arial" w:cs="Arial"/>
          <w:color w:val="000000"/>
          <w:sz w:val="22"/>
          <w:szCs w:val="22"/>
        </w:rPr>
        <w:t xml:space="preserve">, performing in </w:t>
      </w:r>
      <w:r w:rsidR="00DC3E56">
        <w:rPr>
          <w:rFonts w:ascii="Arial" w:hAnsi="Arial" w:cs="Arial"/>
          <w:color w:val="000000"/>
          <w:sz w:val="22"/>
          <w:szCs w:val="22"/>
        </w:rPr>
        <w:t>3</w:t>
      </w:r>
      <w:r w:rsidR="00235E83">
        <w:rPr>
          <w:rFonts w:ascii="Arial" w:hAnsi="Arial" w:cs="Arial"/>
          <w:color w:val="000000"/>
          <w:sz w:val="22"/>
          <w:szCs w:val="22"/>
        </w:rPr>
        <w:t>4</w:t>
      </w:r>
      <w:r w:rsidR="00117D2B" w:rsidRPr="002F3B1A">
        <w:rPr>
          <w:rFonts w:ascii="Arial" w:hAnsi="Arial" w:cs="Arial"/>
          <w:color w:val="000000"/>
          <w:sz w:val="22"/>
          <w:szCs w:val="22"/>
        </w:rPr>
        <w:t xml:space="preserve"> cities</w:t>
      </w:r>
      <w:r w:rsidR="001363C4">
        <w:rPr>
          <w:rFonts w:ascii="Arial" w:hAnsi="Arial" w:cs="Arial"/>
          <w:color w:val="000000"/>
          <w:sz w:val="22"/>
          <w:szCs w:val="22"/>
        </w:rPr>
        <w:t>,</w:t>
      </w:r>
      <w:r w:rsidR="00117D2B" w:rsidRPr="002F3B1A">
        <w:rPr>
          <w:rFonts w:ascii="Arial" w:hAnsi="Arial" w:cs="Arial"/>
          <w:color w:val="000000"/>
          <w:sz w:val="22"/>
          <w:szCs w:val="22"/>
        </w:rPr>
        <w:t xml:space="preserve"> </w:t>
      </w:r>
      <w:r w:rsidR="004F282C" w:rsidRPr="002F3B1A">
        <w:rPr>
          <w:rFonts w:ascii="Arial" w:hAnsi="Arial" w:cs="Arial"/>
          <w:color w:val="000000"/>
          <w:sz w:val="22"/>
          <w:szCs w:val="22"/>
        </w:rPr>
        <w:t xml:space="preserve">as part of the </w:t>
      </w:r>
      <w:r w:rsidR="00174B2F" w:rsidRPr="00337DD3">
        <w:rPr>
          <w:rFonts w:ascii="Arial" w:hAnsi="Arial" w:cs="Arial"/>
          <w:sz w:val="22"/>
          <w:szCs w:val="22"/>
        </w:rPr>
        <w:t>Season 1</w:t>
      </w:r>
      <w:r w:rsidR="00DC3E56" w:rsidRPr="00337DD3">
        <w:rPr>
          <w:rFonts w:ascii="Arial" w:hAnsi="Arial" w:cs="Arial"/>
          <w:sz w:val="22"/>
          <w:szCs w:val="22"/>
        </w:rPr>
        <w:t>4</w:t>
      </w:r>
      <w:r w:rsidR="00174B2F" w:rsidRPr="00337DD3">
        <w:rPr>
          <w:rFonts w:ascii="Arial" w:hAnsi="Arial" w:cs="Arial"/>
          <w:sz w:val="22"/>
          <w:szCs w:val="22"/>
        </w:rPr>
        <w:t xml:space="preserve"> </w:t>
      </w:r>
      <w:r w:rsidR="00F51552" w:rsidRPr="00337DD3">
        <w:rPr>
          <w:rFonts w:ascii="Arial" w:hAnsi="Arial" w:cs="Arial"/>
          <w:sz w:val="22"/>
          <w:szCs w:val="22"/>
        </w:rPr>
        <w:t>SO YOU THINK YOU CAN DANCE</w:t>
      </w:r>
      <w:r w:rsidR="00CF1ABE" w:rsidRPr="00337DD3">
        <w:rPr>
          <w:rFonts w:ascii="Arial" w:hAnsi="Arial" w:cs="Arial"/>
          <w:sz w:val="22"/>
          <w:szCs w:val="22"/>
        </w:rPr>
        <w:t xml:space="preserve"> </w:t>
      </w:r>
      <w:r w:rsidR="00260969" w:rsidRPr="00337DD3">
        <w:rPr>
          <w:rFonts w:ascii="Arial" w:hAnsi="Arial" w:cs="Arial"/>
          <w:sz w:val="22"/>
          <w:szCs w:val="22"/>
        </w:rPr>
        <w:t>TOUR</w:t>
      </w:r>
      <w:r w:rsidR="00E27C11" w:rsidRPr="00337DD3">
        <w:rPr>
          <w:rFonts w:ascii="Arial" w:hAnsi="Arial" w:cs="Arial"/>
          <w:bCs/>
          <w:sz w:val="22"/>
          <w:szCs w:val="22"/>
        </w:rPr>
        <w:t>.</w:t>
      </w:r>
      <w:r w:rsidR="00814282" w:rsidRPr="00337DD3">
        <w:rPr>
          <w:rFonts w:ascii="Arial" w:hAnsi="Arial" w:cs="Arial"/>
          <w:sz w:val="22"/>
          <w:szCs w:val="22"/>
        </w:rPr>
        <w:t xml:space="preserve"> </w:t>
      </w:r>
      <w:r w:rsidR="00CF1ABE" w:rsidRPr="00337DD3">
        <w:rPr>
          <w:rFonts w:ascii="Arial" w:hAnsi="Arial" w:cs="Arial"/>
          <w:sz w:val="22"/>
          <w:szCs w:val="22"/>
        </w:rPr>
        <w:t xml:space="preserve">The </w:t>
      </w:r>
      <w:r w:rsidR="00A51835" w:rsidRPr="00337DD3">
        <w:rPr>
          <w:rFonts w:ascii="Arial" w:hAnsi="Arial" w:cs="Arial"/>
          <w:sz w:val="22"/>
          <w:szCs w:val="22"/>
        </w:rPr>
        <w:t xml:space="preserve">Season </w:t>
      </w:r>
      <w:r w:rsidR="00A143A5" w:rsidRPr="00337DD3">
        <w:rPr>
          <w:rFonts w:ascii="Arial" w:hAnsi="Arial" w:cs="Arial"/>
          <w:sz w:val="22"/>
          <w:szCs w:val="22"/>
        </w:rPr>
        <w:t>1</w:t>
      </w:r>
      <w:r w:rsidR="00DC3E56" w:rsidRPr="00337DD3">
        <w:rPr>
          <w:rFonts w:ascii="Arial" w:hAnsi="Arial" w:cs="Arial"/>
          <w:sz w:val="22"/>
          <w:szCs w:val="22"/>
        </w:rPr>
        <w:t>4</w:t>
      </w:r>
      <w:r w:rsidR="00037DCB" w:rsidRPr="00337DD3">
        <w:rPr>
          <w:rFonts w:ascii="Arial" w:hAnsi="Arial" w:cs="Arial"/>
          <w:sz w:val="22"/>
          <w:szCs w:val="22"/>
        </w:rPr>
        <w:t xml:space="preserve"> tour lineup</w:t>
      </w:r>
      <w:r w:rsidR="00BA7D4B" w:rsidRPr="00337DD3">
        <w:rPr>
          <w:rFonts w:ascii="Arial" w:hAnsi="Arial" w:cs="Arial"/>
          <w:sz w:val="22"/>
          <w:szCs w:val="22"/>
        </w:rPr>
        <w:t xml:space="preserve"> includes</w:t>
      </w:r>
      <w:r w:rsidR="00CF1ABE" w:rsidRPr="00337DD3">
        <w:rPr>
          <w:rFonts w:ascii="Arial" w:hAnsi="Arial" w:cs="Arial"/>
          <w:sz w:val="22"/>
          <w:szCs w:val="22"/>
        </w:rPr>
        <w:t xml:space="preserve"> the following </w:t>
      </w:r>
      <w:r w:rsidR="001363C4" w:rsidRPr="00337DD3">
        <w:rPr>
          <w:rFonts w:ascii="Arial" w:hAnsi="Arial" w:cs="Arial"/>
          <w:sz w:val="22"/>
          <w:szCs w:val="22"/>
        </w:rPr>
        <w:t xml:space="preserve">Top </w:t>
      </w:r>
      <w:r w:rsidR="00CF1ABE" w:rsidRPr="00337DD3">
        <w:rPr>
          <w:rFonts w:ascii="Arial" w:hAnsi="Arial" w:cs="Arial"/>
          <w:sz w:val="22"/>
          <w:szCs w:val="22"/>
        </w:rPr>
        <w:t>10 finalists</w:t>
      </w:r>
      <w:r w:rsidR="005C180E" w:rsidRPr="00337DD3">
        <w:rPr>
          <w:rFonts w:ascii="Arial" w:hAnsi="Arial" w:cs="Arial"/>
          <w:sz w:val="22"/>
          <w:szCs w:val="22"/>
        </w:rPr>
        <w:t xml:space="preserve">: </w:t>
      </w:r>
      <w:r w:rsidR="00F05825" w:rsidRPr="00337DD3">
        <w:rPr>
          <w:rFonts w:ascii="Arial" w:hAnsi="Arial" w:cs="Arial"/>
          <w:sz w:val="22"/>
          <w:szCs w:val="22"/>
        </w:rPr>
        <w:t xml:space="preserve">Robert Green, Logan Hernandez, Lex Ishimoto, </w:t>
      </w:r>
      <w:proofErr w:type="spellStart"/>
      <w:r w:rsidR="00F05825" w:rsidRPr="00337DD3">
        <w:rPr>
          <w:rFonts w:ascii="Arial" w:hAnsi="Arial" w:cs="Arial"/>
          <w:sz w:val="22"/>
          <w:szCs w:val="22"/>
        </w:rPr>
        <w:t>Koine</w:t>
      </w:r>
      <w:proofErr w:type="spellEnd"/>
      <w:r w:rsidR="00F05825" w:rsidRPr="00337DD3">
        <w:rPr>
          <w:rFonts w:ascii="Arial" w:hAnsi="Arial" w:cs="Arial"/>
          <w:sz w:val="22"/>
          <w:szCs w:val="22"/>
        </w:rPr>
        <w:t xml:space="preserve"> Iwasaki, </w:t>
      </w:r>
      <w:proofErr w:type="spellStart"/>
      <w:r w:rsidR="00F05825" w:rsidRPr="00337DD3">
        <w:rPr>
          <w:rFonts w:ascii="Arial" w:hAnsi="Arial" w:cs="Arial"/>
          <w:sz w:val="22"/>
          <w:szCs w:val="22"/>
        </w:rPr>
        <w:t>Dassy</w:t>
      </w:r>
      <w:proofErr w:type="spellEnd"/>
      <w:r w:rsidR="00F05825" w:rsidRPr="00337DD3">
        <w:rPr>
          <w:rFonts w:ascii="Arial" w:hAnsi="Arial" w:cs="Arial"/>
          <w:sz w:val="22"/>
          <w:szCs w:val="22"/>
        </w:rPr>
        <w:t xml:space="preserve"> Lee, Kaylee Millis, </w:t>
      </w:r>
      <w:proofErr w:type="spellStart"/>
      <w:r w:rsidR="00F05825" w:rsidRPr="00337DD3">
        <w:rPr>
          <w:rFonts w:ascii="Arial" w:hAnsi="Arial" w:cs="Arial"/>
          <w:sz w:val="22"/>
          <w:szCs w:val="22"/>
        </w:rPr>
        <w:t>KiKi</w:t>
      </w:r>
      <w:proofErr w:type="spellEnd"/>
      <w:r w:rsidR="00F05825" w:rsidRPr="00337D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5825" w:rsidRPr="00337DD3">
        <w:rPr>
          <w:rFonts w:ascii="Arial" w:hAnsi="Arial" w:cs="Arial"/>
          <w:sz w:val="22"/>
          <w:szCs w:val="22"/>
        </w:rPr>
        <w:t>Nyemchek</w:t>
      </w:r>
      <w:proofErr w:type="spellEnd"/>
      <w:r w:rsidR="00F05825" w:rsidRPr="00337DD3">
        <w:rPr>
          <w:rFonts w:ascii="Arial" w:hAnsi="Arial" w:cs="Arial"/>
          <w:sz w:val="22"/>
          <w:szCs w:val="22"/>
        </w:rPr>
        <w:t xml:space="preserve">, Taylor Sieve, Sydney </w:t>
      </w:r>
      <w:proofErr w:type="spellStart"/>
      <w:r w:rsidR="00F05825" w:rsidRPr="00337DD3">
        <w:rPr>
          <w:rFonts w:ascii="Arial" w:hAnsi="Arial" w:cs="Arial"/>
          <w:sz w:val="22"/>
          <w:szCs w:val="22"/>
        </w:rPr>
        <w:t>Tormey</w:t>
      </w:r>
      <w:proofErr w:type="spellEnd"/>
      <w:r w:rsidR="00F05825" w:rsidRPr="00337DD3">
        <w:rPr>
          <w:rFonts w:ascii="Arial" w:hAnsi="Arial" w:cs="Arial"/>
          <w:sz w:val="22"/>
          <w:szCs w:val="22"/>
        </w:rPr>
        <w:t xml:space="preserve"> and Mark </w:t>
      </w:r>
      <w:proofErr w:type="spellStart"/>
      <w:r w:rsidR="00F05825" w:rsidRPr="00337DD3">
        <w:rPr>
          <w:rFonts w:ascii="Arial" w:hAnsi="Arial" w:cs="Arial"/>
          <w:sz w:val="22"/>
          <w:szCs w:val="22"/>
        </w:rPr>
        <w:t>Villaver</w:t>
      </w:r>
      <w:proofErr w:type="spellEnd"/>
      <w:r w:rsidR="0063704C">
        <w:rPr>
          <w:rFonts w:ascii="Arial" w:hAnsi="Arial" w:cs="Arial"/>
          <w:sz w:val="22"/>
          <w:szCs w:val="22"/>
        </w:rPr>
        <w:t>. Al</w:t>
      </w:r>
      <w:r w:rsidR="0063704C" w:rsidRPr="0063704C">
        <w:rPr>
          <w:rFonts w:ascii="Arial" w:hAnsi="Arial" w:cs="Arial"/>
          <w:sz w:val="22"/>
          <w:szCs w:val="22"/>
        </w:rPr>
        <w:t>so joining the Top 10 finalists are two of DANCE's Season 14 All-Stars, Jasmine Harper</w:t>
      </w:r>
      <w:r w:rsidR="00C11BDA">
        <w:rPr>
          <w:rFonts w:ascii="Arial" w:hAnsi="Arial" w:cs="Arial"/>
          <w:sz w:val="22"/>
          <w:szCs w:val="22"/>
        </w:rPr>
        <w:t xml:space="preserve"> </w:t>
      </w:r>
      <w:r w:rsidR="00800CE6">
        <w:rPr>
          <w:rFonts w:ascii="Arial" w:hAnsi="Arial" w:cs="Arial"/>
          <w:sz w:val="22"/>
          <w:szCs w:val="22"/>
        </w:rPr>
        <w:t xml:space="preserve">and Marko </w:t>
      </w:r>
      <w:proofErr w:type="spellStart"/>
      <w:r w:rsidR="00800CE6">
        <w:rPr>
          <w:rFonts w:ascii="Arial" w:hAnsi="Arial" w:cs="Arial"/>
          <w:sz w:val="22"/>
          <w:szCs w:val="22"/>
        </w:rPr>
        <w:t>Germar</w:t>
      </w:r>
      <w:proofErr w:type="spellEnd"/>
      <w:r w:rsidR="00800CE6">
        <w:rPr>
          <w:rFonts w:ascii="Arial" w:hAnsi="Arial" w:cs="Arial"/>
          <w:sz w:val="22"/>
          <w:szCs w:val="22"/>
        </w:rPr>
        <w:t xml:space="preserve">. Since being on the show, Jasmine Harper has performed in </w:t>
      </w:r>
      <w:r w:rsidR="00800CE6">
        <w:rPr>
          <w:rFonts w:ascii="Arial" w:hAnsi="Arial" w:cs="Arial"/>
          <w:i/>
          <w:sz w:val="22"/>
          <w:szCs w:val="22"/>
        </w:rPr>
        <w:t xml:space="preserve">The </w:t>
      </w:r>
      <w:r w:rsidR="00800CE6" w:rsidRPr="009F0D1E">
        <w:rPr>
          <w:rFonts w:ascii="Arial" w:hAnsi="Arial" w:cs="Arial"/>
          <w:i/>
          <w:sz w:val="22"/>
          <w:szCs w:val="22"/>
        </w:rPr>
        <w:t>Boss</w:t>
      </w:r>
      <w:r w:rsidR="00800CE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00CE6" w:rsidRPr="00B44A7D">
        <w:rPr>
          <w:rFonts w:ascii="Arial" w:hAnsi="Arial" w:cs="Arial"/>
          <w:i/>
          <w:sz w:val="22"/>
          <w:szCs w:val="22"/>
        </w:rPr>
        <w:t>Beyonce</w:t>
      </w:r>
      <w:proofErr w:type="spellEnd"/>
      <w:r w:rsidR="00800CE6">
        <w:rPr>
          <w:rFonts w:ascii="Arial" w:hAnsi="Arial" w:cs="Arial"/>
          <w:sz w:val="22"/>
          <w:szCs w:val="22"/>
        </w:rPr>
        <w:t xml:space="preserve">: </w:t>
      </w:r>
      <w:r w:rsidR="00800CE6" w:rsidRPr="00B44A7D">
        <w:rPr>
          <w:rFonts w:ascii="Arial" w:hAnsi="Arial" w:cs="Arial"/>
          <w:i/>
          <w:sz w:val="22"/>
          <w:szCs w:val="22"/>
        </w:rPr>
        <w:t>Lemonade</w:t>
      </w:r>
      <w:r w:rsidR="00800CE6">
        <w:rPr>
          <w:rFonts w:ascii="Arial" w:hAnsi="Arial" w:cs="Arial"/>
          <w:sz w:val="22"/>
          <w:szCs w:val="22"/>
        </w:rPr>
        <w:t xml:space="preserve">, </w:t>
      </w:r>
      <w:r w:rsidR="00800CE6" w:rsidRPr="009F0D1E">
        <w:rPr>
          <w:rFonts w:ascii="Arial" w:hAnsi="Arial" w:cs="Arial"/>
          <w:sz w:val="22"/>
          <w:szCs w:val="22"/>
        </w:rPr>
        <w:t>the 87th Annual Academy Awards</w:t>
      </w:r>
      <w:r w:rsidR="00800CE6">
        <w:rPr>
          <w:rFonts w:ascii="Arial" w:hAnsi="Arial" w:cs="Arial"/>
          <w:sz w:val="22"/>
          <w:szCs w:val="22"/>
        </w:rPr>
        <w:t xml:space="preserve">, and alongside Taylor Swift, Usher, and Pit Bull. </w:t>
      </w:r>
      <w:r w:rsidR="00800CE6" w:rsidRPr="0063704C">
        <w:rPr>
          <w:rFonts w:ascii="Arial" w:hAnsi="Arial" w:cs="Arial"/>
          <w:sz w:val="22"/>
          <w:szCs w:val="22"/>
        </w:rPr>
        <w:t xml:space="preserve">Marko </w:t>
      </w:r>
      <w:proofErr w:type="spellStart"/>
      <w:r w:rsidR="00800CE6" w:rsidRPr="0063704C">
        <w:rPr>
          <w:rFonts w:ascii="Arial" w:hAnsi="Arial" w:cs="Arial"/>
          <w:sz w:val="22"/>
          <w:szCs w:val="22"/>
        </w:rPr>
        <w:t>Germar</w:t>
      </w:r>
      <w:proofErr w:type="spellEnd"/>
      <w:r w:rsidR="00800CE6">
        <w:rPr>
          <w:rFonts w:ascii="Arial" w:hAnsi="Arial" w:cs="Arial"/>
          <w:sz w:val="22"/>
          <w:szCs w:val="22"/>
        </w:rPr>
        <w:t xml:space="preserve"> </w:t>
      </w:r>
      <w:r w:rsidR="004953B6">
        <w:rPr>
          <w:rFonts w:ascii="Arial" w:hAnsi="Arial" w:cs="Arial"/>
          <w:sz w:val="22"/>
          <w:szCs w:val="22"/>
        </w:rPr>
        <w:t>has gone</w:t>
      </w:r>
      <w:r w:rsidR="00800CE6">
        <w:rPr>
          <w:rFonts w:ascii="Arial" w:hAnsi="Arial" w:cs="Arial"/>
          <w:sz w:val="22"/>
          <w:szCs w:val="22"/>
        </w:rPr>
        <w:t xml:space="preserve"> on to perform </w:t>
      </w:r>
      <w:r w:rsidR="00FA7E1D">
        <w:rPr>
          <w:rFonts w:ascii="Arial" w:hAnsi="Arial" w:cs="Arial"/>
          <w:sz w:val="22"/>
          <w:szCs w:val="22"/>
        </w:rPr>
        <w:t>i</w:t>
      </w:r>
      <w:r w:rsidR="00800CE6">
        <w:rPr>
          <w:rFonts w:ascii="Arial" w:hAnsi="Arial" w:cs="Arial"/>
          <w:sz w:val="22"/>
          <w:szCs w:val="22"/>
        </w:rPr>
        <w:t xml:space="preserve">n </w:t>
      </w:r>
      <w:r w:rsidR="00800CE6">
        <w:rPr>
          <w:rFonts w:ascii="Arial" w:hAnsi="Arial" w:cs="Arial"/>
          <w:i/>
          <w:sz w:val="22"/>
          <w:szCs w:val="22"/>
        </w:rPr>
        <w:t>Grease Live</w:t>
      </w:r>
      <w:proofErr w:type="gramStart"/>
      <w:r w:rsidR="00800CE6">
        <w:rPr>
          <w:rFonts w:ascii="Arial" w:hAnsi="Arial" w:cs="Arial"/>
          <w:i/>
          <w:sz w:val="22"/>
          <w:szCs w:val="22"/>
        </w:rPr>
        <w:t>!,</w:t>
      </w:r>
      <w:proofErr w:type="gramEnd"/>
      <w:r w:rsidR="00800CE6">
        <w:rPr>
          <w:rFonts w:ascii="Arial" w:hAnsi="Arial" w:cs="Arial"/>
          <w:i/>
          <w:sz w:val="22"/>
          <w:szCs w:val="22"/>
        </w:rPr>
        <w:t xml:space="preserve"> Glee</w:t>
      </w:r>
      <w:r w:rsidR="00800CE6">
        <w:rPr>
          <w:rFonts w:ascii="Arial" w:hAnsi="Arial" w:cs="Arial"/>
          <w:sz w:val="22"/>
          <w:szCs w:val="22"/>
        </w:rPr>
        <w:t xml:space="preserve">, </w:t>
      </w:r>
      <w:r w:rsidR="00800CE6">
        <w:rPr>
          <w:rFonts w:ascii="Arial" w:hAnsi="Arial" w:cs="Arial"/>
          <w:i/>
          <w:sz w:val="22"/>
          <w:szCs w:val="22"/>
        </w:rPr>
        <w:t>Austin &amp; Ally, Teen Beach Movie,</w:t>
      </w:r>
      <w:r w:rsidR="00800CE6">
        <w:rPr>
          <w:rFonts w:ascii="Arial" w:hAnsi="Arial" w:cs="Arial"/>
          <w:sz w:val="22"/>
          <w:szCs w:val="22"/>
        </w:rPr>
        <w:t xml:space="preserve"> </w:t>
      </w:r>
      <w:r w:rsidR="000D1E9D">
        <w:rPr>
          <w:rFonts w:ascii="Arial" w:hAnsi="Arial" w:cs="Arial"/>
          <w:sz w:val="22"/>
          <w:szCs w:val="22"/>
        </w:rPr>
        <w:t>t</w:t>
      </w:r>
      <w:r w:rsidR="000D1E9D" w:rsidRPr="009F0D1E">
        <w:rPr>
          <w:rFonts w:ascii="Arial" w:hAnsi="Arial" w:cs="Arial"/>
          <w:sz w:val="22"/>
          <w:szCs w:val="22"/>
        </w:rPr>
        <w:t xml:space="preserve">he </w:t>
      </w:r>
      <w:r w:rsidR="00800CE6" w:rsidRPr="009F0D1E">
        <w:rPr>
          <w:rFonts w:ascii="Arial" w:hAnsi="Arial" w:cs="Arial"/>
          <w:sz w:val="22"/>
          <w:szCs w:val="22"/>
        </w:rPr>
        <w:t>89th Annual Academy Awards</w:t>
      </w:r>
      <w:r w:rsidR="00800CE6">
        <w:rPr>
          <w:rFonts w:ascii="Arial" w:hAnsi="Arial" w:cs="Arial"/>
          <w:sz w:val="22"/>
          <w:szCs w:val="22"/>
        </w:rPr>
        <w:t>, and with Jennifer Lopez</w:t>
      </w:r>
      <w:r w:rsidR="00800CE6" w:rsidRPr="0063704C">
        <w:rPr>
          <w:rFonts w:ascii="Arial" w:hAnsi="Arial" w:cs="Arial"/>
          <w:sz w:val="22"/>
          <w:szCs w:val="22"/>
        </w:rPr>
        <w:t>.</w:t>
      </w:r>
      <w:r w:rsidR="00800CE6" w:rsidRPr="00337DD3">
        <w:rPr>
          <w:rFonts w:ascii="Arial" w:hAnsi="Arial" w:cs="Arial"/>
          <w:sz w:val="22"/>
          <w:szCs w:val="22"/>
        </w:rPr>
        <w:t xml:space="preserve"> </w:t>
      </w:r>
      <w:r w:rsidR="001B41CA" w:rsidRPr="00337DD3">
        <w:rPr>
          <w:rFonts w:ascii="Arial" w:hAnsi="Arial" w:cs="Arial"/>
          <w:sz w:val="22"/>
          <w:szCs w:val="22"/>
        </w:rPr>
        <w:t xml:space="preserve">SO YOU THINK YOU CAN DANCE airs </w:t>
      </w:r>
      <w:r w:rsidR="00A143A5" w:rsidRPr="00337DD3">
        <w:rPr>
          <w:rFonts w:ascii="Arial" w:hAnsi="Arial" w:cs="Arial"/>
          <w:sz w:val="22"/>
          <w:szCs w:val="22"/>
          <w:u w:val="single"/>
        </w:rPr>
        <w:t>Mondays</w:t>
      </w:r>
      <w:r w:rsidR="001B41CA" w:rsidRPr="00337DD3">
        <w:rPr>
          <w:rFonts w:ascii="Arial" w:hAnsi="Arial" w:cs="Arial"/>
          <w:sz w:val="22"/>
          <w:szCs w:val="22"/>
        </w:rPr>
        <w:t xml:space="preserve"> </w:t>
      </w:r>
      <w:r w:rsidR="001363C4" w:rsidRPr="00337DD3">
        <w:rPr>
          <w:rFonts w:ascii="Arial" w:hAnsi="Arial" w:cs="Arial"/>
          <w:sz w:val="22"/>
          <w:szCs w:val="22"/>
        </w:rPr>
        <w:t>(8:00-10:00 PM ET live/PT tape-delayed)</w:t>
      </w:r>
      <w:r w:rsidR="001B41CA" w:rsidRPr="00337DD3">
        <w:rPr>
          <w:rFonts w:ascii="Arial" w:hAnsi="Arial" w:cs="Arial"/>
          <w:sz w:val="22"/>
          <w:szCs w:val="22"/>
        </w:rPr>
        <w:t xml:space="preserve"> on FOX.</w:t>
      </w:r>
    </w:p>
    <w:p w14:paraId="3AEFBC4B" w14:textId="5D1A75FB" w:rsidR="008170DA" w:rsidRPr="00337DD3" w:rsidRDefault="008170DA" w:rsidP="00C4130F">
      <w:pPr>
        <w:spacing w:beforeLines="1" w:before="2" w:afterLines="1" w:after="2"/>
        <w:jc w:val="both"/>
        <w:rPr>
          <w:rFonts w:ascii="Arial" w:hAnsi="Arial" w:cs="Arial"/>
          <w:sz w:val="22"/>
          <w:szCs w:val="22"/>
        </w:rPr>
      </w:pPr>
    </w:p>
    <w:p w14:paraId="5EAF81CA" w14:textId="121245D5" w:rsidR="00CD3097" w:rsidRPr="00337DD3" w:rsidRDefault="009F0B5D" w:rsidP="00C4130F">
      <w:pPr>
        <w:spacing w:beforeLines="1" w:before="2" w:afterLines="1" w:after="2"/>
        <w:jc w:val="both"/>
        <w:rPr>
          <w:rFonts w:ascii="Arial" w:hAnsi="Arial" w:cs="Arial"/>
          <w:sz w:val="22"/>
          <w:szCs w:val="22"/>
        </w:rPr>
      </w:pPr>
      <w:r w:rsidRPr="00337DD3">
        <w:rPr>
          <w:rFonts w:ascii="Arial" w:hAnsi="Arial" w:cs="Arial"/>
          <w:sz w:val="22"/>
          <w:szCs w:val="22"/>
        </w:rPr>
        <w:t>The tour kick</w:t>
      </w:r>
      <w:r w:rsidR="00EF3AB2" w:rsidRPr="00337DD3">
        <w:rPr>
          <w:rFonts w:ascii="Arial" w:hAnsi="Arial" w:cs="Arial"/>
          <w:sz w:val="22"/>
          <w:szCs w:val="22"/>
        </w:rPr>
        <w:t>s</w:t>
      </w:r>
      <w:r w:rsidR="00117D2B" w:rsidRPr="00337DD3">
        <w:rPr>
          <w:rFonts w:ascii="Arial" w:hAnsi="Arial" w:cs="Arial"/>
          <w:sz w:val="22"/>
          <w:szCs w:val="22"/>
        </w:rPr>
        <w:t xml:space="preserve"> </w:t>
      </w:r>
      <w:r w:rsidRPr="00337DD3">
        <w:rPr>
          <w:rFonts w:ascii="Arial" w:hAnsi="Arial" w:cs="Arial"/>
          <w:sz w:val="22"/>
          <w:szCs w:val="22"/>
        </w:rPr>
        <w:t xml:space="preserve">off </w:t>
      </w:r>
      <w:r w:rsidR="002E2FD0" w:rsidRPr="00337DD3">
        <w:rPr>
          <w:rFonts w:ascii="Arial" w:hAnsi="Arial" w:cs="Arial"/>
          <w:sz w:val="22"/>
          <w:szCs w:val="22"/>
        </w:rPr>
        <w:t xml:space="preserve">on </w:t>
      </w:r>
      <w:r w:rsidR="00F05825" w:rsidRPr="00337DD3">
        <w:rPr>
          <w:rFonts w:ascii="Arial" w:hAnsi="Arial" w:cs="Arial"/>
          <w:sz w:val="22"/>
          <w:szCs w:val="22"/>
        </w:rPr>
        <w:t>Thursday</w:t>
      </w:r>
      <w:r w:rsidR="001363C4" w:rsidRPr="00337DD3">
        <w:rPr>
          <w:rFonts w:ascii="Arial" w:hAnsi="Arial" w:cs="Arial"/>
          <w:sz w:val="22"/>
          <w:szCs w:val="22"/>
        </w:rPr>
        <w:t xml:space="preserve">, Oct. </w:t>
      </w:r>
      <w:r w:rsidR="00F05825" w:rsidRPr="00337DD3">
        <w:rPr>
          <w:rFonts w:ascii="Arial" w:hAnsi="Arial" w:cs="Arial"/>
          <w:sz w:val="22"/>
          <w:szCs w:val="22"/>
        </w:rPr>
        <w:t>5</w:t>
      </w:r>
      <w:r w:rsidR="001363C4" w:rsidRPr="00337DD3">
        <w:rPr>
          <w:rFonts w:ascii="Arial" w:hAnsi="Arial" w:cs="Arial"/>
          <w:sz w:val="22"/>
          <w:szCs w:val="22"/>
        </w:rPr>
        <w:t>,</w:t>
      </w:r>
      <w:r w:rsidR="002E2FD0" w:rsidRPr="00337DD3">
        <w:rPr>
          <w:rFonts w:ascii="Arial" w:hAnsi="Arial" w:cs="Arial"/>
          <w:sz w:val="22"/>
          <w:szCs w:val="22"/>
        </w:rPr>
        <w:t xml:space="preserve"> </w:t>
      </w:r>
      <w:r w:rsidR="009466AD" w:rsidRPr="00337DD3">
        <w:rPr>
          <w:rFonts w:ascii="Arial" w:hAnsi="Arial" w:cs="Arial"/>
          <w:sz w:val="22"/>
          <w:szCs w:val="22"/>
        </w:rPr>
        <w:t xml:space="preserve">at the </w:t>
      </w:r>
      <w:r w:rsidR="00F05825" w:rsidRPr="00337DD3">
        <w:rPr>
          <w:rFonts w:ascii="Arial" w:hAnsi="Arial" w:cs="Arial"/>
          <w:sz w:val="22"/>
          <w:szCs w:val="22"/>
        </w:rPr>
        <w:t>Chicago Theatre in Chicago,</w:t>
      </w:r>
      <w:r w:rsidRPr="00337DD3">
        <w:rPr>
          <w:rFonts w:ascii="Arial" w:hAnsi="Arial" w:cs="Arial"/>
          <w:sz w:val="22"/>
          <w:szCs w:val="22"/>
        </w:rPr>
        <w:t xml:space="preserve"> </w:t>
      </w:r>
      <w:r w:rsidR="00EF3AB2" w:rsidRPr="00337DD3">
        <w:rPr>
          <w:rFonts w:ascii="Arial" w:hAnsi="Arial" w:cs="Arial"/>
          <w:sz w:val="22"/>
          <w:szCs w:val="22"/>
        </w:rPr>
        <w:t xml:space="preserve">and crosses the United States </w:t>
      </w:r>
      <w:r w:rsidR="002E2FD0" w:rsidRPr="00337DD3">
        <w:rPr>
          <w:rFonts w:ascii="Arial" w:hAnsi="Arial" w:cs="Arial"/>
          <w:sz w:val="22"/>
          <w:szCs w:val="22"/>
        </w:rPr>
        <w:t>with</w:t>
      </w:r>
      <w:r w:rsidR="00A14F62" w:rsidRPr="00337DD3">
        <w:rPr>
          <w:rFonts w:ascii="Arial" w:hAnsi="Arial" w:cs="Arial"/>
          <w:sz w:val="22"/>
          <w:szCs w:val="22"/>
        </w:rPr>
        <w:t xml:space="preserve"> </w:t>
      </w:r>
      <w:r w:rsidR="00F05825" w:rsidRPr="00337DD3">
        <w:rPr>
          <w:rFonts w:ascii="Arial" w:hAnsi="Arial" w:cs="Arial"/>
          <w:sz w:val="22"/>
          <w:szCs w:val="22"/>
        </w:rPr>
        <w:t>3</w:t>
      </w:r>
      <w:r w:rsidR="00235E83">
        <w:rPr>
          <w:rFonts w:ascii="Arial" w:hAnsi="Arial" w:cs="Arial"/>
          <w:sz w:val="22"/>
          <w:szCs w:val="22"/>
        </w:rPr>
        <w:t>4</w:t>
      </w:r>
      <w:r w:rsidR="00F05825" w:rsidRPr="00337DD3">
        <w:rPr>
          <w:rFonts w:ascii="Arial" w:hAnsi="Arial" w:cs="Arial"/>
          <w:sz w:val="22"/>
          <w:szCs w:val="22"/>
        </w:rPr>
        <w:t xml:space="preserve"> </w:t>
      </w:r>
      <w:r w:rsidR="00174B2F" w:rsidRPr="00337DD3">
        <w:rPr>
          <w:rFonts w:ascii="Arial" w:hAnsi="Arial" w:cs="Arial"/>
          <w:sz w:val="22"/>
          <w:szCs w:val="22"/>
        </w:rPr>
        <w:t xml:space="preserve">sensational </w:t>
      </w:r>
      <w:r w:rsidR="00A14F62" w:rsidRPr="00337DD3">
        <w:rPr>
          <w:rFonts w:ascii="Arial" w:hAnsi="Arial" w:cs="Arial"/>
          <w:sz w:val="22"/>
          <w:szCs w:val="22"/>
        </w:rPr>
        <w:t>stops</w:t>
      </w:r>
      <w:r w:rsidR="00117D2B" w:rsidRPr="00337DD3">
        <w:rPr>
          <w:rFonts w:ascii="Arial" w:hAnsi="Arial" w:cs="Arial"/>
          <w:sz w:val="22"/>
          <w:szCs w:val="22"/>
        </w:rPr>
        <w:t xml:space="preserve">. The tour will </w:t>
      </w:r>
      <w:r w:rsidR="005C180E" w:rsidRPr="00337DD3">
        <w:rPr>
          <w:rFonts w:ascii="Arial" w:hAnsi="Arial" w:cs="Arial"/>
          <w:sz w:val="22"/>
          <w:szCs w:val="22"/>
        </w:rPr>
        <w:t>wrap</w:t>
      </w:r>
      <w:r w:rsidR="00117D2B" w:rsidRPr="00337DD3">
        <w:rPr>
          <w:rFonts w:ascii="Arial" w:hAnsi="Arial" w:cs="Arial"/>
          <w:sz w:val="22"/>
          <w:szCs w:val="22"/>
        </w:rPr>
        <w:t xml:space="preserve"> on </w:t>
      </w:r>
      <w:r w:rsidR="00F05825" w:rsidRPr="00337DD3">
        <w:rPr>
          <w:rFonts w:ascii="Arial" w:hAnsi="Arial" w:cs="Arial"/>
          <w:sz w:val="22"/>
          <w:szCs w:val="22"/>
        </w:rPr>
        <w:t>Sunday, Nov. 19</w:t>
      </w:r>
      <w:r w:rsidR="00EF3AB2" w:rsidRPr="00337DD3">
        <w:rPr>
          <w:rFonts w:ascii="Arial" w:hAnsi="Arial" w:cs="Arial"/>
          <w:sz w:val="22"/>
          <w:szCs w:val="22"/>
        </w:rPr>
        <w:t xml:space="preserve"> </w:t>
      </w:r>
      <w:r w:rsidR="00117D2B" w:rsidRPr="00337DD3">
        <w:rPr>
          <w:rFonts w:ascii="Arial" w:hAnsi="Arial" w:cs="Arial"/>
          <w:sz w:val="22"/>
          <w:szCs w:val="22"/>
        </w:rPr>
        <w:t xml:space="preserve">at the </w:t>
      </w:r>
      <w:r w:rsidR="00B6455E" w:rsidRPr="00337DD3">
        <w:rPr>
          <w:rFonts w:ascii="Arial" w:hAnsi="Arial" w:cs="Arial"/>
          <w:sz w:val="22"/>
          <w:szCs w:val="22"/>
        </w:rPr>
        <w:t>Luther Burbank Center for the Arts</w:t>
      </w:r>
      <w:r w:rsidR="00A07FAC" w:rsidRPr="00337DD3">
        <w:rPr>
          <w:rFonts w:ascii="Arial" w:hAnsi="Arial" w:cs="Arial"/>
          <w:sz w:val="22"/>
          <w:szCs w:val="22"/>
        </w:rPr>
        <w:t xml:space="preserve"> </w:t>
      </w:r>
      <w:r w:rsidR="00117D2B" w:rsidRPr="00337DD3">
        <w:rPr>
          <w:rFonts w:ascii="Arial" w:hAnsi="Arial" w:cs="Arial"/>
          <w:sz w:val="22"/>
          <w:szCs w:val="22"/>
        </w:rPr>
        <w:t xml:space="preserve">in </w:t>
      </w:r>
      <w:r w:rsidR="0011118F">
        <w:rPr>
          <w:rFonts w:ascii="Arial" w:hAnsi="Arial" w:cs="Arial"/>
          <w:sz w:val="22"/>
          <w:szCs w:val="22"/>
        </w:rPr>
        <w:t>Santa Rosa, California.</w:t>
      </w:r>
    </w:p>
    <w:p w14:paraId="0E848D48" w14:textId="77777777" w:rsidR="00CD3097" w:rsidRPr="002F3B1A" w:rsidRDefault="00CD3097" w:rsidP="00C4130F">
      <w:pPr>
        <w:spacing w:beforeLines="1" w:before="2" w:afterLines="1" w:after="2"/>
        <w:jc w:val="both"/>
        <w:rPr>
          <w:rFonts w:ascii="Arial" w:hAnsi="Arial" w:cs="Arial"/>
          <w:color w:val="000000"/>
          <w:sz w:val="22"/>
          <w:szCs w:val="22"/>
        </w:rPr>
      </w:pPr>
    </w:p>
    <w:p w14:paraId="5A84B5D9" w14:textId="4B4D0902" w:rsidR="00085F20" w:rsidRPr="00085F20" w:rsidRDefault="00085F20" w:rsidP="00C4130F">
      <w:pPr>
        <w:spacing w:after="2"/>
        <w:jc w:val="both"/>
        <w:rPr>
          <w:color w:val="000000"/>
          <w:sz w:val="22"/>
          <w:szCs w:val="22"/>
        </w:rPr>
      </w:pPr>
      <w:r w:rsidRPr="00832068">
        <w:rPr>
          <w:rFonts w:ascii="Arial" w:hAnsi="Arial" w:cs="Arial"/>
          <w:color w:val="000000"/>
          <w:sz w:val="22"/>
          <w:szCs w:val="22"/>
        </w:rPr>
        <w:t xml:space="preserve">The official tour routing is available on </w:t>
      </w:r>
      <w:hyperlink r:id="rId6" w:history="1">
        <w:r w:rsidR="00F51552" w:rsidRPr="00C8307B">
          <w:rPr>
            <w:rStyle w:val="Hyperlink"/>
            <w:rFonts w:ascii="Arial" w:hAnsi="Arial" w:cs="Arial"/>
            <w:sz w:val="22"/>
            <w:szCs w:val="22"/>
          </w:rPr>
          <w:t>fox.com/dance</w:t>
        </w:r>
      </w:hyperlink>
      <w:r w:rsidRPr="00C8307B">
        <w:rPr>
          <w:rFonts w:ascii="Arial" w:hAnsi="Arial" w:cs="Arial"/>
          <w:color w:val="000000"/>
          <w:sz w:val="22"/>
          <w:szCs w:val="22"/>
        </w:rPr>
        <w:t>. </w:t>
      </w:r>
      <w:r w:rsidR="00832068" w:rsidRPr="00C8307B">
        <w:rPr>
          <w:rFonts w:ascii="Arial" w:hAnsi="Arial" w:cs="Arial"/>
          <w:color w:val="000000"/>
          <w:sz w:val="22"/>
          <w:szCs w:val="22"/>
        </w:rPr>
        <w:t>American Express® Card Members c</w:t>
      </w:r>
      <w:r w:rsidR="00832068" w:rsidRPr="00903CD9">
        <w:rPr>
          <w:rFonts w:ascii="Arial" w:hAnsi="Arial" w:cs="Arial"/>
          <w:color w:val="000000"/>
          <w:sz w:val="22"/>
          <w:szCs w:val="22"/>
        </w:rPr>
        <w:t xml:space="preserve">an purchase tickets in select markets </w:t>
      </w:r>
      <w:r w:rsidR="00832068" w:rsidRPr="00337DD3">
        <w:rPr>
          <w:rFonts w:ascii="Arial" w:hAnsi="Arial" w:cs="Arial"/>
          <w:color w:val="000000"/>
          <w:sz w:val="22"/>
          <w:szCs w:val="22"/>
        </w:rPr>
        <w:t>before the general public beginning Tuesday, Aug. 2</w:t>
      </w:r>
      <w:r w:rsidR="00903CD9" w:rsidRPr="00337DD3">
        <w:rPr>
          <w:rFonts w:ascii="Arial" w:hAnsi="Arial" w:cs="Arial"/>
          <w:color w:val="000000"/>
          <w:sz w:val="22"/>
          <w:szCs w:val="22"/>
        </w:rPr>
        <w:t>2</w:t>
      </w:r>
      <w:r w:rsidR="00832068" w:rsidRPr="00337DD3">
        <w:rPr>
          <w:rFonts w:ascii="Arial" w:hAnsi="Arial" w:cs="Arial"/>
          <w:color w:val="000000"/>
          <w:sz w:val="22"/>
          <w:szCs w:val="22"/>
        </w:rPr>
        <w:t xml:space="preserve"> at 10 a.m. local time through Thursday, Aug. 2</w:t>
      </w:r>
      <w:r w:rsidR="00903CD9" w:rsidRPr="00337DD3">
        <w:rPr>
          <w:rFonts w:ascii="Arial" w:hAnsi="Arial" w:cs="Arial"/>
          <w:color w:val="000000"/>
          <w:sz w:val="22"/>
          <w:szCs w:val="22"/>
        </w:rPr>
        <w:t>4</w:t>
      </w:r>
      <w:r w:rsidR="00832068" w:rsidRPr="00337DD3">
        <w:rPr>
          <w:rFonts w:ascii="Arial" w:hAnsi="Arial" w:cs="Arial"/>
          <w:color w:val="000000"/>
          <w:sz w:val="22"/>
          <w:szCs w:val="22"/>
        </w:rPr>
        <w:t xml:space="preserve"> at 10 p.m. local time. Tickets go on sale to the public beginning Friday, Aug. 2</w:t>
      </w:r>
      <w:r w:rsidR="00903CD9" w:rsidRPr="00337DD3">
        <w:rPr>
          <w:rFonts w:ascii="Arial" w:hAnsi="Arial" w:cs="Arial"/>
          <w:color w:val="000000"/>
          <w:sz w:val="22"/>
          <w:szCs w:val="22"/>
        </w:rPr>
        <w:t>5</w:t>
      </w:r>
      <w:r w:rsidR="00832068" w:rsidRPr="00337DD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37DD3">
        <w:rPr>
          <w:rFonts w:ascii="Arial" w:hAnsi="Arial" w:cs="Arial"/>
          <w:color w:val="000000"/>
          <w:sz w:val="22"/>
          <w:szCs w:val="22"/>
        </w:rPr>
        <w:t xml:space="preserve">Visit </w:t>
      </w:r>
      <w:hyperlink r:id="rId7" w:history="1">
        <w:r w:rsidRPr="00337DD3">
          <w:rPr>
            <w:rStyle w:val="Hyperlink"/>
            <w:rFonts w:ascii="Arial" w:hAnsi="Arial" w:cs="Arial"/>
            <w:sz w:val="22"/>
            <w:szCs w:val="22"/>
          </w:rPr>
          <w:t>fox.com/dance</w:t>
        </w:r>
      </w:hyperlink>
      <w:r w:rsidRPr="00337DD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for more information</w:t>
      </w:r>
      <w:r w:rsidRPr="00337DD3">
        <w:rPr>
          <w:rFonts w:ascii="Arial" w:hAnsi="Arial" w:cs="Arial"/>
          <w:color w:val="000000"/>
          <w:sz w:val="22"/>
          <w:szCs w:val="22"/>
        </w:rPr>
        <w:t>.</w:t>
      </w:r>
      <w:r w:rsidRPr="00085F20">
        <w:rPr>
          <w:rFonts w:ascii="Arial" w:hAnsi="Arial" w:cs="Arial"/>
          <w:color w:val="000000"/>
          <w:sz w:val="22"/>
          <w:szCs w:val="22"/>
        </w:rPr>
        <w:t xml:space="preserve">  </w:t>
      </w:r>
    </w:p>
    <w:p w14:paraId="13F274E3" w14:textId="77777777" w:rsidR="009F0B5D" w:rsidRPr="002F3B1A" w:rsidRDefault="009F0B5D" w:rsidP="00C4130F">
      <w:pPr>
        <w:spacing w:beforeLines="1" w:before="2" w:afterLines="1" w:after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0CF12CC" w14:textId="1B912A1D" w:rsidR="00217566" w:rsidRPr="002F3B1A" w:rsidRDefault="008170DA" w:rsidP="00C4130F">
      <w:pPr>
        <w:spacing w:beforeLines="1" w:before="2" w:afterLines="1" w:after="2"/>
        <w:jc w:val="both"/>
        <w:rPr>
          <w:rFonts w:ascii="Arial" w:hAnsi="Arial" w:cs="Arial"/>
          <w:sz w:val="22"/>
          <w:szCs w:val="22"/>
        </w:rPr>
      </w:pPr>
      <w:r w:rsidRPr="002F3B1A">
        <w:rPr>
          <w:rFonts w:ascii="Arial" w:hAnsi="Arial" w:cs="Arial"/>
          <w:sz w:val="22"/>
          <w:szCs w:val="22"/>
        </w:rPr>
        <w:t>Fall’s hottest ticket will feature this season’s most popular routines</w:t>
      </w:r>
      <w:r w:rsidR="00C4130F">
        <w:rPr>
          <w:rFonts w:ascii="Arial" w:hAnsi="Arial" w:cs="Arial"/>
          <w:sz w:val="22"/>
          <w:szCs w:val="22"/>
        </w:rPr>
        <w:t>,</w:t>
      </w:r>
      <w:r w:rsidRPr="002F3B1A">
        <w:rPr>
          <w:rFonts w:ascii="Arial" w:hAnsi="Arial" w:cs="Arial"/>
          <w:sz w:val="22"/>
          <w:szCs w:val="22"/>
        </w:rPr>
        <w:t xml:space="preserve"> as well as original pieces created specifically for the</w:t>
      </w:r>
      <w:r w:rsidR="00AA22D2" w:rsidRPr="002F3B1A">
        <w:rPr>
          <w:rFonts w:ascii="Arial" w:hAnsi="Arial" w:cs="Arial"/>
          <w:sz w:val="22"/>
          <w:szCs w:val="22"/>
        </w:rPr>
        <w:t xml:space="preserve"> nationwide</w:t>
      </w:r>
      <w:r w:rsidR="00217566" w:rsidRPr="002F3B1A">
        <w:rPr>
          <w:rFonts w:ascii="Arial" w:hAnsi="Arial" w:cs="Arial"/>
          <w:sz w:val="22"/>
          <w:szCs w:val="22"/>
        </w:rPr>
        <w:t xml:space="preserve"> </w:t>
      </w:r>
      <w:r w:rsidR="00B643E5" w:rsidRPr="002F3B1A">
        <w:rPr>
          <w:rFonts w:ascii="Arial" w:hAnsi="Arial" w:cs="Arial"/>
          <w:sz w:val="22"/>
          <w:szCs w:val="22"/>
        </w:rPr>
        <w:t>tour</w:t>
      </w:r>
      <w:r w:rsidR="00B6455E" w:rsidRPr="00E05231">
        <w:rPr>
          <w:rFonts w:ascii="Arial" w:hAnsi="Arial" w:cs="Arial"/>
          <w:sz w:val="22"/>
          <w:szCs w:val="22"/>
        </w:rPr>
        <w:t>, with the theme, “All the Right Moves</w:t>
      </w:r>
      <w:r w:rsidR="007115C0" w:rsidRPr="00337DD3">
        <w:rPr>
          <w:rFonts w:ascii="Arial" w:hAnsi="Arial" w:cs="Arial"/>
          <w:sz w:val="22"/>
          <w:szCs w:val="22"/>
        </w:rPr>
        <w:t>.</w:t>
      </w:r>
      <w:r w:rsidR="00B6455E" w:rsidRPr="00E05231">
        <w:rPr>
          <w:rFonts w:ascii="Arial" w:hAnsi="Arial" w:cs="Arial"/>
          <w:sz w:val="22"/>
          <w:szCs w:val="22"/>
        </w:rPr>
        <w:t>”</w:t>
      </w:r>
      <w:r w:rsidR="00B643E5" w:rsidRPr="00E05231">
        <w:rPr>
          <w:rFonts w:ascii="Arial" w:hAnsi="Arial" w:cs="Arial"/>
          <w:sz w:val="22"/>
          <w:szCs w:val="22"/>
        </w:rPr>
        <w:t xml:space="preserve"> 19 Entertainment</w:t>
      </w:r>
      <w:r w:rsidR="00EF3AB2" w:rsidRPr="00E05231">
        <w:rPr>
          <w:rFonts w:ascii="Arial" w:hAnsi="Arial" w:cs="Arial"/>
          <w:sz w:val="22"/>
          <w:szCs w:val="22"/>
        </w:rPr>
        <w:t xml:space="preserve"> and </w:t>
      </w:r>
      <w:r w:rsidRPr="00E05231">
        <w:rPr>
          <w:rFonts w:ascii="Arial" w:hAnsi="Arial" w:cs="Arial"/>
          <w:sz w:val="22"/>
          <w:szCs w:val="22"/>
        </w:rPr>
        <w:t xml:space="preserve">dick </w:t>
      </w:r>
      <w:proofErr w:type="spellStart"/>
      <w:proofErr w:type="gramStart"/>
      <w:r w:rsidRPr="00E05231">
        <w:rPr>
          <w:rFonts w:ascii="Arial" w:hAnsi="Arial" w:cs="Arial"/>
          <w:sz w:val="22"/>
          <w:szCs w:val="22"/>
        </w:rPr>
        <w:t>clark</w:t>
      </w:r>
      <w:proofErr w:type="spellEnd"/>
      <w:proofErr w:type="gramEnd"/>
      <w:r w:rsidRPr="00E05231">
        <w:rPr>
          <w:rFonts w:ascii="Arial" w:hAnsi="Arial" w:cs="Arial"/>
          <w:sz w:val="22"/>
          <w:szCs w:val="22"/>
        </w:rPr>
        <w:t xml:space="preserve"> productions</w:t>
      </w:r>
      <w:r w:rsidR="00A84339" w:rsidRPr="00E05231">
        <w:rPr>
          <w:rFonts w:ascii="Arial" w:hAnsi="Arial" w:cs="Arial"/>
          <w:sz w:val="22"/>
          <w:szCs w:val="22"/>
        </w:rPr>
        <w:t xml:space="preserve"> </w:t>
      </w:r>
      <w:r w:rsidR="006D12EF" w:rsidRPr="00E05231">
        <w:rPr>
          <w:rFonts w:ascii="Arial" w:hAnsi="Arial" w:cs="Arial"/>
          <w:sz w:val="22"/>
          <w:szCs w:val="22"/>
        </w:rPr>
        <w:t xml:space="preserve">will </w:t>
      </w:r>
      <w:r w:rsidRPr="00E05231">
        <w:rPr>
          <w:rFonts w:ascii="Arial" w:hAnsi="Arial" w:cs="Arial"/>
          <w:sz w:val="22"/>
          <w:szCs w:val="22"/>
        </w:rPr>
        <w:t>present audiences</w:t>
      </w:r>
      <w:r w:rsidR="00AA22D2" w:rsidRPr="00E05231">
        <w:rPr>
          <w:rFonts w:ascii="Arial" w:hAnsi="Arial" w:cs="Arial"/>
          <w:sz w:val="22"/>
          <w:szCs w:val="22"/>
        </w:rPr>
        <w:t xml:space="preserve"> </w:t>
      </w:r>
      <w:r w:rsidR="00011672" w:rsidRPr="00E05231">
        <w:rPr>
          <w:rFonts w:ascii="Arial" w:hAnsi="Arial" w:cs="Arial"/>
          <w:sz w:val="22"/>
          <w:szCs w:val="22"/>
        </w:rPr>
        <w:t xml:space="preserve">across </w:t>
      </w:r>
      <w:r w:rsidR="00AA22D2" w:rsidRPr="00E05231">
        <w:rPr>
          <w:rFonts w:ascii="Arial" w:hAnsi="Arial" w:cs="Arial"/>
          <w:sz w:val="22"/>
          <w:szCs w:val="22"/>
        </w:rPr>
        <w:t xml:space="preserve">the country with </w:t>
      </w:r>
      <w:r w:rsidR="008273F0" w:rsidRPr="00E05231">
        <w:rPr>
          <w:rFonts w:ascii="Arial" w:hAnsi="Arial" w:cs="Arial"/>
          <w:sz w:val="22"/>
          <w:szCs w:val="22"/>
        </w:rPr>
        <w:t>the opportunity to experience</w:t>
      </w:r>
      <w:r w:rsidR="00011672" w:rsidRPr="00E05231">
        <w:rPr>
          <w:rFonts w:ascii="Arial" w:hAnsi="Arial" w:cs="Arial"/>
          <w:sz w:val="22"/>
          <w:szCs w:val="22"/>
        </w:rPr>
        <w:t xml:space="preserve"> live</w:t>
      </w:r>
      <w:r w:rsidR="008273F0" w:rsidRPr="00E05231">
        <w:rPr>
          <w:rFonts w:ascii="Arial" w:hAnsi="Arial" w:cs="Arial"/>
          <w:sz w:val="22"/>
          <w:szCs w:val="22"/>
        </w:rPr>
        <w:t xml:space="preserve"> the </w:t>
      </w:r>
      <w:r w:rsidR="00AA22D2" w:rsidRPr="00E05231">
        <w:rPr>
          <w:rFonts w:ascii="Arial" w:hAnsi="Arial" w:cs="Arial"/>
          <w:sz w:val="22"/>
          <w:szCs w:val="22"/>
        </w:rPr>
        <w:t xml:space="preserve">action brought </w:t>
      </w:r>
      <w:r w:rsidR="006D12EF" w:rsidRPr="00E05231">
        <w:rPr>
          <w:rFonts w:ascii="Arial" w:hAnsi="Arial" w:cs="Arial"/>
          <w:sz w:val="22"/>
          <w:szCs w:val="22"/>
        </w:rPr>
        <w:t>in</w:t>
      </w:r>
      <w:r w:rsidR="00AA22D2" w:rsidRPr="00E05231">
        <w:rPr>
          <w:rFonts w:ascii="Arial" w:hAnsi="Arial" w:cs="Arial"/>
          <w:sz w:val="22"/>
          <w:szCs w:val="22"/>
        </w:rPr>
        <w:t xml:space="preserve">to their living rooms </w:t>
      </w:r>
      <w:r w:rsidR="006D12EF" w:rsidRPr="00E05231">
        <w:rPr>
          <w:rFonts w:ascii="Arial" w:hAnsi="Arial" w:cs="Arial"/>
          <w:sz w:val="22"/>
          <w:szCs w:val="22"/>
        </w:rPr>
        <w:t xml:space="preserve">each week </w:t>
      </w:r>
      <w:r w:rsidR="00AA22D2" w:rsidRPr="00E05231">
        <w:rPr>
          <w:rFonts w:ascii="Arial" w:hAnsi="Arial" w:cs="Arial"/>
          <w:sz w:val="22"/>
          <w:szCs w:val="22"/>
        </w:rPr>
        <w:t>on the beloved summer series</w:t>
      </w:r>
      <w:r w:rsidR="006D12EF" w:rsidRPr="00E05231">
        <w:rPr>
          <w:rFonts w:ascii="Arial" w:hAnsi="Arial" w:cs="Arial"/>
          <w:sz w:val="22"/>
          <w:szCs w:val="22"/>
        </w:rPr>
        <w:t>,</w:t>
      </w:r>
      <w:r w:rsidR="0045649F" w:rsidRPr="00E05231">
        <w:rPr>
          <w:rFonts w:ascii="Arial" w:hAnsi="Arial" w:cs="Arial"/>
          <w:sz w:val="22"/>
          <w:szCs w:val="22"/>
        </w:rPr>
        <w:t xml:space="preserve"> with </w:t>
      </w:r>
      <w:r w:rsidR="00217566" w:rsidRPr="00E05231">
        <w:rPr>
          <w:rFonts w:ascii="Arial" w:hAnsi="Arial" w:cs="Arial"/>
          <w:sz w:val="22"/>
          <w:szCs w:val="22"/>
        </w:rPr>
        <w:t>a variety of</w:t>
      </w:r>
      <w:r w:rsidR="00B643E5" w:rsidRPr="00E05231">
        <w:rPr>
          <w:rFonts w:ascii="Arial" w:hAnsi="Arial" w:cs="Arial"/>
          <w:sz w:val="22"/>
          <w:szCs w:val="22"/>
        </w:rPr>
        <w:t xml:space="preserve"> sizzling, </w:t>
      </w:r>
      <w:r w:rsidRPr="00E05231">
        <w:rPr>
          <w:rFonts w:ascii="Arial" w:hAnsi="Arial" w:cs="Arial"/>
          <w:sz w:val="22"/>
          <w:szCs w:val="22"/>
        </w:rPr>
        <w:t>one-of-a-kind dance routines they</w:t>
      </w:r>
      <w:r w:rsidR="00217566" w:rsidRPr="00E05231">
        <w:rPr>
          <w:rFonts w:ascii="Arial" w:hAnsi="Arial" w:cs="Arial"/>
          <w:sz w:val="22"/>
          <w:szCs w:val="22"/>
        </w:rPr>
        <w:t xml:space="preserve"> have come to</w:t>
      </w:r>
      <w:r w:rsidR="005C180E" w:rsidRPr="00E05231">
        <w:rPr>
          <w:rFonts w:ascii="Arial" w:hAnsi="Arial" w:cs="Arial"/>
          <w:sz w:val="22"/>
          <w:szCs w:val="22"/>
        </w:rPr>
        <w:t xml:space="preserve"> enjoy and</w:t>
      </w:r>
      <w:r w:rsidRPr="00E05231">
        <w:rPr>
          <w:rFonts w:ascii="Arial" w:hAnsi="Arial" w:cs="Arial"/>
          <w:sz w:val="22"/>
          <w:szCs w:val="22"/>
        </w:rPr>
        <w:t xml:space="preserve"> expect from </w:t>
      </w:r>
      <w:r w:rsidR="00A84339" w:rsidRPr="00E05231">
        <w:rPr>
          <w:rFonts w:ascii="Arial" w:hAnsi="Arial" w:cs="Arial"/>
          <w:sz w:val="22"/>
          <w:szCs w:val="22"/>
        </w:rPr>
        <w:t>their favorite dancers</w:t>
      </w:r>
      <w:r w:rsidR="00217566" w:rsidRPr="00E05231">
        <w:rPr>
          <w:rFonts w:ascii="Arial" w:hAnsi="Arial" w:cs="Arial"/>
          <w:sz w:val="22"/>
          <w:szCs w:val="22"/>
        </w:rPr>
        <w:t xml:space="preserve">.  </w:t>
      </w:r>
      <w:r w:rsidR="00A84339" w:rsidRPr="00E05231">
        <w:rPr>
          <w:rFonts w:ascii="Arial" w:hAnsi="Arial" w:cs="Arial"/>
          <w:sz w:val="22"/>
          <w:szCs w:val="22"/>
        </w:rPr>
        <w:t xml:space="preserve"> </w:t>
      </w:r>
    </w:p>
    <w:p w14:paraId="5083D150" w14:textId="77777777" w:rsidR="00217566" w:rsidRPr="00E05231" w:rsidRDefault="00217566" w:rsidP="00C4130F">
      <w:pPr>
        <w:spacing w:beforeLines="1" w:before="2" w:afterLines="1" w:after="2"/>
        <w:jc w:val="both"/>
        <w:rPr>
          <w:rFonts w:ascii="Arial" w:hAnsi="Arial" w:cs="Arial"/>
          <w:sz w:val="22"/>
          <w:szCs w:val="22"/>
        </w:rPr>
      </w:pPr>
    </w:p>
    <w:p w14:paraId="406AE16C" w14:textId="7F379C1D" w:rsidR="001363C4" w:rsidRDefault="001363C4" w:rsidP="00987944">
      <w:pPr>
        <w:jc w:val="both"/>
        <w:rPr>
          <w:rFonts w:ascii="Arial" w:hAnsi="Arial" w:cs="Arial"/>
          <w:sz w:val="22"/>
          <w:szCs w:val="22"/>
        </w:rPr>
      </w:pPr>
      <w:r w:rsidRPr="00337DD3">
        <w:rPr>
          <w:rFonts w:ascii="Arial" w:hAnsi="Arial" w:cs="Arial"/>
          <w:sz w:val="22"/>
          <w:szCs w:val="22"/>
        </w:rPr>
        <w:t>SO YOU THINK YOU CAN DANCE</w:t>
      </w:r>
      <w:r w:rsidR="00217566" w:rsidRPr="00E05231">
        <w:rPr>
          <w:rFonts w:ascii="Arial" w:hAnsi="Arial" w:cs="Arial"/>
          <w:sz w:val="22"/>
          <w:szCs w:val="22"/>
        </w:rPr>
        <w:t xml:space="preserve"> recently </w:t>
      </w:r>
      <w:r w:rsidR="008170DA" w:rsidRPr="00E05231">
        <w:rPr>
          <w:rFonts w:ascii="Arial" w:hAnsi="Arial" w:cs="Arial"/>
          <w:sz w:val="22"/>
          <w:szCs w:val="22"/>
        </w:rPr>
        <w:t xml:space="preserve">received </w:t>
      </w:r>
      <w:r w:rsidR="00B6455E" w:rsidRPr="00E05231">
        <w:rPr>
          <w:rFonts w:ascii="Arial" w:hAnsi="Arial" w:cs="Arial"/>
          <w:sz w:val="22"/>
          <w:szCs w:val="22"/>
        </w:rPr>
        <w:t xml:space="preserve">three </w:t>
      </w:r>
      <w:r w:rsidR="00FE66BE" w:rsidRPr="00E05231">
        <w:rPr>
          <w:rFonts w:ascii="Arial" w:hAnsi="Arial" w:cs="Arial"/>
          <w:sz w:val="22"/>
          <w:szCs w:val="22"/>
        </w:rPr>
        <w:t>201</w:t>
      </w:r>
      <w:r w:rsidR="00B6455E" w:rsidRPr="00E05231">
        <w:rPr>
          <w:rFonts w:ascii="Arial" w:hAnsi="Arial" w:cs="Arial"/>
          <w:sz w:val="22"/>
          <w:szCs w:val="22"/>
        </w:rPr>
        <w:t>7</w:t>
      </w:r>
      <w:r w:rsidR="00217566" w:rsidRPr="00E05231">
        <w:rPr>
          <w:rFonts w:ascii="Arial" w:hAnsi="Arial" w:cs="Arial"/>
          <w:sz w:val="22"/>
          <w:szCs w:val="22"/>
        </w:rPr>
        <w:t xml:space="preserve"> </w:t>
      </w:r>
      <w:r w:rsidR="00545A6E" w:rsidRPr="00E05231">
        <w:rPr>
          <w:rFonts w:ascii="Arial" w:hAnsi="Arial" w:cs="Arial"/>
          <w:sz w:val="22"/>
          <w:szCs w:val="22"/>
        </w:rPr>
        <w:t xml:space="preserve">Primetime </w:t>
      </w:r>
      <w:r w:rsidR="008170DA" w:rsidRPr="00E05231">
        <w:rPr>
          <w:rFonts w:ascii="Arial" w:hAnsi="Arial" w:cs="Arial"/>
          <w:sz w:val="22"/>
          <w:szCs w:val="22"/>
        </w:rPr>
        <w:t>Emmy®</w:t>
      </w:r>
      <w:r w:rsidR="00545A6E" w:rsidRPr="00E05231">
        <w:rPr>
          <w:rFonts w:ascii="Arial" w:hAnsi="Arial" w:cs="Arial"/>
          <w:sz w:val="22"/>
          <w:szCs w:val="22"/>
        </w:rPr>
        <w:t xml:space="preserve"> Award</w:t>
      </w:r>
      <w:r w:rsidR="008170DA" w:rsidRPr="00E05231">
        <w:rPr>
          <w:rFonts w:ascii="Arial" w:hAnsi="Arial" w:cs="Arial"/>
          <w:sz w:val="22"/>
          <w:szCs w:val="22"/>
        </w:rPr>
        <w:t xml:space="preserve"> nominations</w:t>
      </w:r>
      <w:r w:rsidRPr="00E05231">
        <w:rPr>
          <w:rFonts w:ascii="Arial" w:hAnsi="Arial" w:cs="Arial"/>
          <w:sz w:val="22"/>
          <w:szCs w:val="22"/>
        </w:rPr>
        <w:t>,</w:t>
      </w:r>
      <w:r w:rsidR="008170DA" w:rsidRPr="00E05231">
        <w:rPr>
          <w:rFonts w:ascii="Arial" w:hAnsi="Arial" w:cs="Arial"/>
          <w:sz w:val="22"/>
          <w:szCs w:val="22"/>
        </w:rPr>
        <w:t xml:space="preserve"> includin</w:t>
      </w:r>
      <w:r w:rsidR="0011118F">
        <w:rPr>
          <w:rFonts w:ascii="Arial" w:hAnsi="Arial" w:cs="Arial"/>
          <w:sz w:val="22"/>
          <w:szCs w:val="22"/>
        </w:rPr>
        <w:t>g two</w:t>
      </w:r>
      <w:r w:rsidR="008170DA" w:rsidRPr="00E05231">
        <w:rPr>
          <w:rFonts w:ascii="Arial" w:hAnsi="Arial" w:cs="Arial"/>
          <w:sz w:val="22"/>
          <w:szCs w:val="22"/>
        </w:rPr>
        <w:t xml:space="preserve"> </w:t>
      </w:r>
      <w:r w:rsidR="00B6455E" w:rsidRPr="00E05231">
        <w:rPr>
          <w:rFonts w:ascii="Arial" w:hAnsi="Arial" w:cs="Arial"/>
          <w:sz w:val="22"/>
          <w:szCs w:val="22"/>
        </w:rPr>
        <w:t xml:space="preserve">Outstanding </w:t>
      </w:r>
      <w:r w:rsidR="00B6455E" w:rsidRPr="00337DD3">
        <w:rPr>
          <w:rFonts w:ascii="Arial" w:hAnsi="Arial" w:cs="Arial"/>
          <w:sz w:val="22"/>
          <w:szCs w:val="22"/>
        </w:rPr>
        <w:t>Choreography</w:t>
      </w:r>
      <w:r w:rsidR="00B6455E" w:rsidRPr="00E05231">
        <w:rPr>
          <w:rFonts w:ascii="Arial" w:hAnsi="Arial" w:cs="Arial"/>
          <w:sz w:val="22"/>
          <w:szCs w:val="22"/>
        </w:rPr>
        <w:t xml:space="preserve"> </w:t>
      </w:r>
      <w:r w:rsidR="0011118F">
        <w:rPr>
          <w:rFonts w:ascii="Arial" w:hAnsi="Arial" w:cs="Arial"/>
          <w:sz w:val="22"/>
          <w:szCs w:val="22"/>
        </w:rPr>
        <w:t xml:space="preserve">nominations for </w:t>
      </w:r>
      <w:r w:rsidR="00B6455E" w:rsidRPr="00E05231">
        <w:rPr>
          <w:rFonts w:ascii="Arial" w:hAnsi="Arial" w:cs="Arial"/>
          <w:sz w:val="22"/>
          <w:szCs w:val="22"/>
        </w:rPr>
        <w:t>Mandy Moore</w:t>
      </w:r>
      <w:r w:rsidR="00E777BC">
        <w:rPr>
          <w:rFonts w:ascii="Arial" w:hAnsi="Arial" w:cs="Arial"/>
          <w:sz w:val="22"/>
          <w:szCs w:val="22"/>
        </w:rPr>
        <w:t xml:space="preserve"> (</w:t>
      </w:r>
      <w:r w:rsidR="00E777B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choreographed the film, </w:t>
      </w:r>
      <w:r w:rsidR="00E777BC" w:rsidRPr="00E777BC">
        <w:rPr>
          <w:rFonts w:ascii="Segoe UI" w:hAnsi="Segoe UI" w:cs="Segoe UI"/>
          <w:i/>
          <w:color w:val="212121"/>
          <w:sz w:val="23"/>
          <w:szCs w:val="23"/>
          <w:shd w:val="clear" w:color="auto" w:fill="FFFFFF"/>
        </w:rPr>
        <w:t xml:space="preserve">La </w:t>
      </w:r>
      <w:proofErr w:type="spellStart"/>
      <w:r w:rsidR="00E777BC" w:rsidRPr="00E777BC">
        <w:rPr>
          <w:rFonts w:ascii="Segoe UI" w:hAnsi="Segoe UI" w:cs="Segoe UI"/>
          <w:i/>
          <w:color w:val="212121"/>
          <w:sz w:val="23"/>
          <w:szCs w:val="23"/>
          <w:shd w:val="clear" w:color="auto" w:fill="FFFFFF"/>
        </w:rPr>
        <w:t>La</w:t>
      </w:r>
      <w:proofErr w:type="spellEnd"/>
      <w:r w:rsidR="00E777BC" w:rsidRPr="00E777BC">
        <w:rPr>
          <w:rFonts w:ascii="Segoe UI" w:hAnsi="Segoe UI" w:cs="Segoe UI"/>
          <w:i/>
          <w:color w:val="212121"/>
          <w:sz w:val="23"/>
          <w:szCs w:val="23"/>
          <w:shd w:val="clear" w:color="auto" w:fill="FFFFFF"/>
        </w:rPr>
        <w:t xml:space="preserve"> Land</w:t>
      </w:r>
      <w:r w:rsidR="00E777B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) </w:t>
      </w:r>
      <w:r w:rsidR="0011118F">
        <w:rPr>
          <w:rFonts w:ascii="Arial" w:hAnsi="Arial" w:cs="Arial"/>
          <w:sz w:val="22"/>
          <w:szCs w:val="22"/>
        </w:rPr>
        <w:t xml:space="preserve">and </w:t>
      </w:r>
      <w:r w:rsidR="00B6455E" w:rsidRPr="00E05231">
        <w:rPr>
          <w:rFonts w:ascii="Arial" w:hAnsi="Arial" w:cs="Arial"/>
          <w:sz w:val="22"/>
          <w:szCs w:val="22"/>
        </w:rPr>
        <w:t>Travis Wall</w:t>
      </w:r>
      <w:r w:rsidR="00E30658">
        <w:rPr>
          <w:rFonts w:ascii="Arial" w:hAnsi="Arial" w:cs="Arial"/>
          <w:sz w:val="22"/>
          <w:szCs w:val="22"/>
        </w:rPr>
        <w:t>,</w:t>
      </w:r>
      <w:r w:rsidR="0011118F">
        <w:rPr>
          <w:rFonts w:ascii="Arial" w:hAnsi="Arial" w:cs="Arial"/>
          <w:sz w:val="22"/>
          <w:szCs w:val="22"/>
        </w:rPr>
        <w:t xml:space="preserve"> </w:t>
      </w:r>
      <w:r w:rsidR="00B6455E" w:rsidRPr="00E05231">
        <w:rPr>
          <w:rFonts w:ascii="Arial" w:hAnsi="Arial" w:cs="Arial"/>
          <w:sz w:val="22"/>
          <w:szCs w:val="22"/>
        </w:rPr>
        <w:t xml:space="preserve">and </w:t>
      </w:r>
      <w:r w:rsidR="00987944" w:rsidRPr="00E05231">
        <w:rPr>
          <w:rFonts w:ascii="Arial" w:hAnsi="Arial" w:cs="Arial"/>
          <w:sz w:val="22"/>
          <w:szCs w:val="22"/>
        </w:rPr>
        <w:t xml:space="preserve">Outstanding Lighting Design/Lighting Direction </w:t>
      </w:r>
      <w:proofErr w:type="gramStart"/>
      <w:r w:rsidR="00987944" w:rsidRPr="00E05231">
        <w:rPr>
          <w:rFonts w:ascii="Arial" w:hAnsi="Arial" w:cs="Arial"/>
          <w:sz w:val="22"/>
          <w:szCs w:val="22"/>
        </w:rPr>
        <w:t>For A</w:t>
      </w:r>
      <w:proofErr w:type="gramEnd"/>
      <w:r w:rsidR="00987944" w:rsidRPr="00E05231">
        <w:rPr>
          <w:rFonts w:ascii="Arial" w:hAnsi="Arial" w:cs="Arial"/>
          <w:sz w:val="22"/>
          <w:szCs w:val="22"/>
        </w:rPr>
        <w:t xml:space="preserve"> Variety Series</w:t>
      </w:r>
      <w:r w:rsidR="008273F0" w:rsidRPr="00E05231">
        <w:rPr>
          <w:rFonts w:ascii="Arial" w:hAnsi="Arial" w:cs="Arial"/>
          <w:sz w:val="22"/>
          <w:szCs w:val="22"/>
        </w:rPr>
        <w:t>.</w:t>
      </w:r>
    </w:p>
    <w:p w14:paraId="54E2D9C4" w14:textId="63B7DF80" w:rsidR="00810B48" w:rsidRDefault="00F86E08" w:rsidP="00C4130F">
      <w:pPr>
        <w:jc w:val="both"/>
        <w:rPr>
          <w:rFonts w:ascii="Arial" w:hAnsi="Arial" w:cs="Arial"/>
          <w:sz w:val="22"/>
          <w:szCs w:val="22"/>
        </w:rPr>
      </w:pPr>
      <w:r w:rsidRPr="00337DD3">
        <w:rPr>
          <w:rFonts w:ascii="Arial" w:hAnsi="Arial" w:cs="Arial"/>
          <w:sz w:val="22"/>
          <w:szCs w:val="22"/>
        </w:rPr>
        <w:br/>
        <w:t xml:space="preserve">“This is a tour you simply do not want to miss. Some of the best routines from Season 14, </w:t>
      </w:r>
      <w:r w:rsidRPr="00337DD3">
        <w:rPr>
          <w:rFonts w:ascii="Arial" w:hAnsi="Arial" w:cs="Arial"/>
          <w:sz w:val="22"/>
          <w:szCs w:val="22"/>
        </w:rPr>
        <w:lastRenderedPageBreak/>
        <w:t>performed by the best dancers of the year,</w:t>
      </w:r>
      <w:r>
        <w:rPr>
          <w:rFonts w:ascii="Arial" w:hAnsi="Arial" w:cs="Arial"/>
          <w:sz w:val="22"/>
          <w:szCs w:val="22"/>
        </w:rPr>
        <w:t>”</w:t>
      </w:r>
      <w:r w:rsidR="00337DD3">
        <w:rPr>
          <w:rFonts w:ascii="Arial" w:hAnsi="Arial" w:cs="Arial"/>
          <w:sz w:val="22"/>
          <w:szCs w:val="22"/>
        </w:rPr>
        <w:t xml:space="preserve"> </w:t>
      </w:r>
      <w:r w:rsidRPr="00337DD3">
        <w:rPr>
          <w:rFonts w:ascii="Arial" w:hAnsi="Arial" w:cs="Arial"/>
          <w:sz w:val="22"/>
          <w:szCs w:val="22"/>
        </w:rPr>
        <w:t>stated Nigel Lythgoe, judge, executive producer and co-creator of the hit FOX series.  </w:t>
      </w:r>
    </w:p>
    <w:p w14:paraId="20062378" w14:textId="77777777" w:rsidR="00566ABD" w:rsidRPr="00337DD3" w:rsidRDefault="00566ABD" w:rsidP="00C4130F">
      <w:pPr>
        <w:jc w:val="both"/>
        <w:rPr>
          <w:rFonts w:ascii="Arial" w:hAnsi="Arial" w:cs="Arial"/>
          <w:sz w:val="22"/>
          <w:szCs w:val="22"/>
        </w:rPr>
      </w:pPr>
    </w:p>
    <w:p w14:paraId="1DC91011" w14:textId="77777777" w:rsidR="00810B48" w:rsidRPr="00337DD3" w:rsidRDefault="00810B48" w:rsidP="00C4130F">
      <w:pPr>
        <w:jc w:val="both"/>
        <w:rPr>
          <w:rFonts w:ascii="Arial" w:hAnsi="Arial" w:cs="Arial"/>
          <w:sz w:val="22"/>
          <w:szCs w:val="22"/>
        </w:rPr>
      </w:pPr>
      <w:r w:rsidRPr="00337DD3">
        <w:rPr>
          <w:rFonts w:ascii="Arial" w:hAnsi="Arial" w:cs="Arial"/>
          <w:sz w:val="22"/>
          <w:szCs w:val="22"/>
        </w:rPr>
        <w:t> </w:t>
      </w:r>
    </w:p>
    <w:p w14:paraId="18627B57" w14:textId="443C9633" w:rsidR="008170DA" w:rsidRPr="0089006C" w:rsidRDefault="00574083" w:rsidP="0063704C">
      <w:pPr>
        <w:spacing w:beforeLines="1" w:before="2" w:afterLines="1" w:after="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9006C">
        <w:rPr>
          <w:rFonts w:ascii="Arial" w:hAnsi="Arial" w:cs="Arial"/>
          <w:b/>
          <w:sz w:val="22"/>
          <w:szCs w:val="22"/>
          <w:u w:val="single"/>
        </w:rPr>
        <w:t xml:space="preserve">SO YOU THINK YOU CAN DANCE </w:t>
      </w:r>
      <w:r w:rsidR="00011672" w:rsidRPr="00C2665B">
        <w:rPr>
          <w:rFonts w:ascii="Arial" w:hAnsi="Arial" w:cs="Arial"/>
          <w:b/>
          <w:sz w:val="22"/>
          <w:szCs w:val="22"/>
          <w:u w:val="single"/>
        </w:rPr>
        <w:t xml:space="preserve">SEASON </w:t>
      </w:r>
      <w:r w:rsidR="00235310" w:rsidRPr="00C2665B">
        <w:rPr>
          <w:rFonts w:ascii="Arial" w:hAnsi="Arial" w:cs="Arial"/>
          <w:b/>
          <w:sz w:val="22"/>
          <w:szCs w:val="22"/>
          <w:u w:val="single"/>
        </w:rPr>
        <w:t xml:space="preserve">14 </w:t>
      </w:r>
      <w:r w:rsidR="008170DA" w:rsidRPr="00C2665B">
        <w:rPr>
          <w:rFonts w:ascii="Arial" w:hAnsi="Arial" w:cs="Arial"/>
          <w:b/>
          <w:sz w:val="22"/>
          <w:szCs w:val="22"/>
          <w:u w:val="single"/>
        </w:rPr>
        <w:t>TOUR</w:t>
      </w:r>
    </w:p>
    <w:p w14:paraId="31C607D4" w14:textId="635B0162" w:rsidR="000E5143" w:rsidRPr="0089006C" w:rsidRDefault="00A14F62" w:rsidP="0089006C">
      <w:pPr>
        <w:jc w:val="both"/>
        <w:rPr>
          <w:rFonts w:ascii="Arial" w:hAnsi="Arial" w:cs="Arial"/>
          <w:i/>
          <w:sz w:val="22"/>
          <w:szCs w:val="22"/>
        </w:rPr>
      </w:pPr>
      <w:r w:rsidRPr="005C180E">
        <w:rPr>
          <w:rFonts w:ascii="Arial" w:hAnsi="Arial" w:cs="Arial"/>
          <w:sz w:val="22"/>
          <w:szCs w:val="22"/>
        </w:rPr>
        <w:t xml:space="preserve">Tickets on sale </w:t>
      </w:r>
      <w:r w:rsidR="0011118F">
        <w:rPr>
          <w:rFonts w:ascii="Arial" w:hAnsi="Arial" w:cs="Arial"/>
          <w:sz w:val="22"/>
          <w:szCs w:val="22"/>
        </w:rPr>
        <w:t xml:space="preserve">to the public </w:t>
      </w:r>
      <w:r w:rsidR="00EF3AB2" w:rsidRPr="00E05231">
        <w:rPr>
          <w:rFonts w:ascii="Arial" w:hAnsi="Arial" w:cs="Arial"/>
          <w:sz w:val="22"/>
          <w:szCs w:val="22"/>
        </w:rPr>
        <w:t xml:space="preserve">starting </w:t>
      </w:r>
      <w:r w:rsidR="0011118F">
        <w:rPr>
          <w:rFonts w:ascii="Arial" w:hAnsi="Arial" w:cs="Arial"/>
          <w:sz w:val="22"/>
          <w:szCs w:val="22"/>
        </w:rPr>
        <w:t xml:space="preserve">Friday, </w:t>
      </w:r>
      <w:r w:rsidRPr="00E05231">
        <w:rPr>
          <w:rFonts w:ascii="Arial" w:hAnsi="Arial" w:cs="Arial"/>
          <w:sz w:val="22"/>
          <w:szCs w:val="22"/>
        </w:rPr>
        <w:t xml:space="preserve">August </w:t>
      </w:r>
      <w:r w:rsidR="008F0CAC" w:rsidRPr="00E05231">
        <w:rPr>
          <w:rFonts w:ascii="Arial" w:hAnsi="Arial" w:cs="Arial"/>
          <w:sz w:val="22"/>
          <w:szCs w:val="22"/>
        </w:rPr>
        <w:t>2</w:t>
      </w:r>
      <w:r w:rsidR="00E05231" w:rsidRPr="00337DD3">
        <w:rPr>
          <w:rFonts w:ascii="Arial" w:hAnsi="Arial" w:cs="Arial"/>
          <w:sz w:val="22"/>
          <w:szCs w:val="22"/>
        </w:rPr>
        <w:t>5</w:t>
      </w:r>
      <w:r w:rsidR="00037DCB" w:rsidRPr="00E05231">
        <w:rPr>
          <w:rFonts w:ascii="Arial" w:hAnsi="Arial" w:cs="Arial"/>
          <w:sz w:val="22"/>
          <w:szCs w:val="22"/>
        </w:rPr>
        <w:t>.</w:t>
      </w:r>
      <w:r w:rsidR="0089006C" w:rsidRPr="00E05231">
        <w:rPr>
          <w:rFonts w:ascii="Arial" w:hAnsi="Arial" w:cs="Arial"/>
          <w:i/>
          <w:sz w:val="22"/>
          <w:szCs w:val="22"/>
        </w:rPr>
        <w:t xml:space="preserve"> </w:t>
      </w:r>
      <w:r w:rsidR="000E5143" w:rsidRPr="00E05231">
        <w:rPr>
          <w:rFonts w:ascii="Arial" w:hAnsi="Arial" w:cs="Arial"/>
          <w:color w:val="000000"/>
          <w:sz w:val="22"/>
          <w:szCs w:val="22"/>
        </w:rPr>
        <w:t>Check loca</w:t>
      </w:r>
      <w:r w:rsidR="00B273EE" w:rsidRPr="00E05231">
        <w:rPr>
          <w:rFonts w:ascii="Arial" w:hAnsi="Arial" w:cs="Arial"/>
          <w:color w:val="000000"/>
          <w:sz w:val="22"/>
          <w:szCs w:val="22"/>
        </w:rPr>
        <w:t xml:space="preserve">l venues for more information. </w:t>
      </w:r>
      <w:r w:rsidR="000E5143" w:rsidRPr="00E05231">
        <w:rPr>
          <w:rFonts w:ascii="Arial" w:hAnsi="Arial" w:cs="Arial"/>
          <w:color w:val="000000"/>
          <w:sz w:val="22"/>
          <w:szCs w:val="22"/>
        </w:rPr>
        <w:t>Tickets are subject to applicable service charges.</w:t>
      </w:r>
      <w:r w:rsidR="000E5143" w:rsidRPr="0089006C">
        <w:rPr>
          <w:rFonts w:ascii="Arial" w:hAnsi="Arial" w:cs="Arial"/>
          <w:color w:val="000000"/>
          <w:sz w:val="22"/>
          <w:szCs w:val="22"/>
        </w:rPr>
        <w:t xml:space="preserve"> Event time and date</w:t>
      </w:r>
      <w:r w:rsidR="00CD3097" w:rsidRPr="0089006C">
        <w:rPr>
          <w:rFonts w:ascii="Arial" w:hAnsi="Arial" w:cs="Arial"/>
          <w:color w:val="000000"/>
          <w:sz w:val="22"/>
          <w:szCs w:val="22"/>
        </w:rPr>
        <w:t>s</w:t>
      </w:r>
      <w:r w:rsidR="00B273EE">
        <w:rPr>
          <w:rFonts w:ascii="Arial" w:hAnsi="Arial" w:cs="Arial"/>
          <w:color w:val="000000"/>
          <w:sz w:val="22"/>
          <w:szCs w:val="22"/>
        </w:rPr>
        <w:t xml:space="preserve"> subject to change. </w:t>
      </w:r>
      <w:r w:rsidR="00011672">
        <w:rPr>
          <w:rFonts w:ascii="Arial" w:hAnsi="Arial" w:cs="Arial"/>
          <w:color w:val="000000"/>
          <w:sz w:val="22"/>
          <w:szCs w:val="22"/>
        </w:rPr>
        <w:t>Check out</w:t>
      </w:r>
      <w:r w:rsidR="000E5143" w:rsidRPr="0089006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0E5143" w:rsidRPr="0089006C">
          <w:rPr>
            <w:rStyle w:val="Hyperlink"/>
            <w:rFonts w:ascii="Arial" w:hAnsi="Arial" w:cs="Arial"/>
            <w:sz w:val="22"/>
            <w:szCs w:val="22"/>
          </w:rPr>
          <w:t>fox.com/dance</w:t>
        </w:r>
      </w:hyperlink>
      <w:r w:rsidR="000E5143" w:rsidRPr="0089006C">
        <w:rPr>
          <w:rFonts w:ascii="Arial" w:hAnsi="Arial" w:cs="Arial"/>
          <w:color w:val="000000"/>
          <w:sz w:val="22"/>
          <w:szCs w:val="22"/>
        </w:rPr>
        <w:t xml:space="preserve"> for full list of dates and links.</w:t>
      </w:r>
      <w:r w:rsidR="00CF6D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EF136F" w14:textId="77777777" w:rsidR="00C4130F" w:rsidRPr="002F3B1A" w:rsidRDefault="00C4130F" w:rsidP="000E5143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</w:p>
    <w:p w14:paraId="1169900C" w14:textId="77777777" w:rsidR="00B500A7" w:rsidRPr="00995860" w:rsidRDefault="00B500A7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b/>
          <w:bCs/>
          <w:sz w:val="20"/>
          <w:szCs w:val="20"/>
        </w:rPr>
      </w:pPr>
      <w:r w:rsidRPr="00995860">
        <w:rPr>
          <w:rFonts w:ascii="Arial" w:eastAsia="Times New Roman" w:hAnsi="Arial" w:cs="Arial"/>
          <w:b/>
          <w:bCs/>
          <w:sz w:val="20"/>
          <w:szCs w:val="20"/>
        </w:rPr>
        <w:t>DATE</w:t>
      </w:r>
      <w:r w:rsidRPr="00995860">
        <w:rPr>
          <w:rFonts w:ascii="Arial" w:eastAsia="Times New Roman" w:hAnsi="Arial" w:cs="Arial"/>
          <w:b/>
          <w:bCs/>
          <w:sz w:val="20"/>
          <w:szCs w:val="20"/>
        </w:rPr>
        <w:tab/>
        <w:t>CITY</w:t>
      </w:r>
      <w:r w:rsidRPr="00995860">
        <w:rPr>
          <w:rFonts w:ascii="Arial" w:eastAsia="Times New Roman" w:hAnsi="Arial" w:cs="Arial"/>
          <w:b/>
          <w:bCs/>
          <w:sz w:val="20"/>
          <w:szCs w:val="20"/>
        </w:rPr>
        <w:tab/>
        <w:t>VENUE</w:t>
      </w:r>
    </w:p>
    <w:p w14:paraId="19C7D096" w14:textId="1FFE872B" w:rsidR="00B500A7" w:rsidRDefault="008F0CAC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 w:rsidR="00B500A7" w:rsidRPr="00995860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Chicago, IL</w:t>
      </w:r>
      <w:r w:rsidRPr="00995860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Chicago Theatre</w:t>
      </w:r>
    </w:p>
    <w:p w14:paraId="4513A3C3" w14:textId="68731E1D" w:rsidR="008F0CAC" w:rsidRDefault="008F0CAC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 w:rsidRPr="008F0CA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Detroit, MI</w:t>
      </w:r>
      <w:r w:rsidRPr="00995860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Fox Theatre</w:t>
      </w:r>
    </w:p>
    <w:p w14:paraId="1D7E5A64" w14:textId="4BE77F3A" w:rsidR="008F0CAC" w:rsidRDefault="008F0CAC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Indianapolis, IN</w:t>
      </w:r>
      <w:r w:rsidRPr="00995860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 xml:space="preserve">Murat </w:t>
      </w:r>
      <w:proofErr w:type="spellStart"/>
      <w:r w:rsidR="00A62364">
        <w:rPr>
          <w:rFonts w:ascii="Arial" w:eastAsia="Times New Roman" w:hAnsi="Arial" w:cs="Arial"/>
          <w:sz w:val="20"/>
          <w:szCs w:val="20"/>
        </w:rPr>
        <w:t>Thatre</w:t>
      </w:r>
      <w:proofErr w:type="spellEnd"/>
    </w:p>
    <w:p w14:paraId="0CB11844" w14:textId="6D619683" w:rsidR="008F0CAC" w:rsidRPr="00995860" w:rsidRDefault="008F0CAC" w:rsidP="008F0CAC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Greensburg, PA (Pittsburgh)</w:t>
      </w:r>
      <w:r w:rsidRPr="00995860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Palace Theatre</w:t>
      </w:r>
    </w:p>
    <w:p w14:paraId="1CF4669E" w14:textId="281EB0FF" w:rsidR="008F0CAC" w:rsidRDefault="008F0CAC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Englewood, NJ</w:t>
      </w:r>
      <w:r w:rsidR="00A62364">
        <w:rPr>
          <w:rFonts w:ascii="Arial" w:eastAsia="Times New Roman" w:hAnsi="Arial" w:cs="Arial"/>
          <w:sz w:val="20"/>
          <w:szCs w:val="20"/>
        </w:rPr>
        <w:tab/>
        <w:t>Bergen PAC</w:t>
      </w:r>
      <w:r w:rsidR="00AE77C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35E6D0C" w14:textId="443080EF" w:rsidR="008F0CAC" w:rsidRDefault="00AE77C1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1/1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Baltimore, MD</w:t>
      </w:r>
      <w:r w:rsidRPr="00AE77C1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Lyric Theatre</w:t>
      </w:r>
    </w:p>
    <w:p w14:paraId="0D13ADB2" w14:textId="02BE2EA3" w:rsidR="00A62364" w:rsidRDefault="00AE77C1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3/1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Boston, MA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Orpheum Theatre</w:t>
      </w:r>
    </w:p>
    <w:p w14:paraId="0B9F24D6" w14:textId="3EE067E9" w:rsidR="00AE77C1" w:rsidRDefault="00AE77C1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Brookville, NY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A62364">
        <w:rPr>
          <w:rFonts w:ascii="Arial" w:eastAsia="Times New Roman" w:hAnsi="Arial" w:cs="Arial"/>
          <w:sz w:val="20"/>
          <w:szCs w:val="20"/>
        </w:rPr>
        <w:t>Tilles</w:t>
      </w:r>
      <w:proofErr w:type="spellEnd"/>
      <w:r w:rsidR="00A62364">
        <w:rPr>
          <w:rFonts w:ascii="Arial" w:eastAsia="Times New Roman" w:hAnsi="Arial" w:cs="Arial"/>
          <w:sz w:val="20"/>
          <w:szCs w:val="20"/>
        </w:rPr>
        <w:t xml:space="preserve"> Center</w:t>
      </w:r>
    </w:p>
    <w:p w14:paraId="4FAB1DF3" w14:textId="6098AFFD" w:rsidR="00AE77C1" w:rsidRDefault="00AE77C1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Mashantucket, CT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Foxwoods Resort</w:t>
      </w:r>
    </w:p>
    <w:p w14:paraId="45430939" w14:textId="1C3C2556" w:rsidR="00AE77C1" w:rsidRDefault="00AE77C1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17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Morristown, NJ</w:t>
      </w:r>
      <w:r w:rsidRPr="00AE77C1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Mayo Performing Arts Center</w:t>
      </w:r>
    </w:p>
    <w:p w14:paraId="0CD4C2D4" w14:textId="60ED56DB" w:rsidR="00AE77C1" w:rsidRDefault="00AE77C1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18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Bethlehem, PA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Bethlehem Event Center</w:t>
      </w:r>
    </w:p>
    <w:p w14:paraId="1772B0C4" w14:textId="6C4C70EE" w:rsidR="00AE77C1" w:rsidRDefault="00AE77C1" w:rsidP="00B500A7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10/</w:t>
      </w:r>
      <w:r w:rsidR="00235310">
        <w:rPr>
          <w:rFonts w:ascii="Arial" w:eastAsia="Times New Roman" w:hAnsi="Arial" w:cs="Arial"/>
          <w:sz w:val="20"/>
          <w:szCs w:val="20"/>
        </w:rPr>
        <w:t>20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Red Bank, NJ</w:t>
      </w:r>
      <w:r w:rsidRPr="00AE77C1">
        <w:rPr>
          <w:rFonts w:ascii="Arial" w:eastAsia="Times New Roman" w:hAnsi="Arial" w:cs="Arial"/>
          <w:sz w:val="20"/>
          <w:szCs w:val="20"/>
        </w:rPr>
        <w:tab/>
      </w:r>
      <w:r w:rsidR="00A62364">
        <w:rPr>
          <w:rFonts w:ascii="Arial" w:eastAsia="Times New Roman" w:hAnsi="Arial" w:cs="Arial"/>
          <w:sz w:val="20"/>
          <w:szCs w:val="20"/>
        </w:rPr>
        <w:t>Count Basie Theatre</w:t>
      </w:r>
    </w:p>
    <w:p w14:paraId="76ADF1C1" w14:textId="54163E0E" w:rsidR="00AE77C1" w:rsidRDefault="00AE77C1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1/1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E12A1A">
        <w:rPr>
          <w:rFonts w:ascii="Arial" w:eastAsia="Times New Roman" w:hAnsi="Arial" w:cs="Arial"/>
          <w:sz w:val="20"/>
          <w:szCs w:val="20"/>
        </w:rPr>
        <w:t>Washington, DC</w:t>
      </w:r>
      <w:r>
        <w:rPr>
          <w:rFonts w:ascii="Arial" w:eastAsia="Times New Roman" w:hAnsi="Arial" w:cs="Arial"/>
          <w:sz w:val="20"/>
          <w:szCs w:val="20"/>
        </w:rPr>
        <w:tab/>
      </w:r>
      <w:r w:rsidR="00E12A1A">
        <w:rPr>
          <w:rFonts w:ascii="Arial" w:eastAsia="Times New Roman" w:hAnsi="Arial" w:cs="Arial"/>
          <w:sz w:val="20"/>
          <w:szCs w:val="20"/>
        </w:rPr>
        <w:t>Warner Theatre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D72CA6A" w14:textId="55B6AD11" w:rsidR="00AE77C1" w:rsidRDefault="00AE77C1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22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E12A1A">
        <w:rPr>
          <w:rFonts w:ascii="Arial" w:eastAsia="Times New Roman" w:hAnsi="Arial" w:cs="Arial"/>
          <w:sz w:val="20"/>
          <w:szCs w:val="20"/>
        </w:rPr>
        <w:t>Norfolk, VA</w:t>
      </w:r>
      <w:r>
        <w:rPr>
          <w:rFonts w:ascii="Arial" w:eastAsia="Times New Roman" w:hAnsi="Arial" w:cs="Arial"/>
          <w:sz w:val="20"/>
          <w:szCs w:val="20"/>
        </w:rPr>
        <w:tab/>
      </w:r>
      <w:r w:rsidR="00E12A1A">
        <w:rPr>
          <w:rFonts w:ascii="Arial" w:eastAsia="Times New Roman" w:hAnsi="Arial" w:cs="Arial"/>
          <w:sz w:val="20"/>
          <w:szCs w:val="20"/>
        </w:rPr>
        <w:t>Chrysler Hall Theatre</w:t>
      </w:r>
    </w:p>
    <w:p w14:paraId="5938D2AD" w14:textId="68D66172" w:rsidR="00AE77C1" w:rsidRDefault="00AE77C1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7C527B">
        <w:rPr>
          <w:rFonts w:ascii="Arial" w:eastAsia="Times New Roman" w:hAnsi="Arial" w:cs="Arial"/>
          <w:sz w:val="20"/>
          <w:szCs w:val="20"/>
        </w:rPr>
        <w:t>Wilmington, NC</w:t>
      </w:r>
      <w:r w:rsidRPr="00AE77C1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7C527B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="007C527B">
        <w:rPr>
          <w:rFonts w:ascii="Arial" w:eastAsia="Times New Roman" w:hAnsi="Arial" w:cs="Arial"/>
          <w:sz w:val="20"/>
          <w:szCs w:val="20"/>
        </w:rPr>
        <w:t xml:space="preserve"> Wilson Center at Cape Fear</w:t>
      </w:r>
    </w:p>
    <w:p w14:paraId="7FCB4544" w14:textId="1563F080" w:rsidR="00AE77C1" w:rsidRDefault="00AE77C1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25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3E1BF1">
        <w:rPr>
          <w:rFonts w:ascii="Arial" w:eastAsia="Times New Roman" w:hAnsi="Arial" w:cs="Arial"/>
          <w:sz w:val="20"/>
          <w:szCs w:val="20"/>
        </w:rPr>
        <w:t>Durham, NC</w:t>
      </w:r>
      <w:r w:rsidR="00382B7E">
        <w:rPr>
          <w:rFonts w:ascii="Arial" w:eastAsia="Times New Roman" w:hAnsi="Arial" w:cs="Arial"/>
          <w:sz w:val="20"/>
          <w:szCs w:val="20"/>
        </w:rPr>
        <w:t xml:space="preserve"> (Raleigh-Durham)</w:t>
      </w:r>
      <w:r>
        <w:rPr>
          <w:rFonts w:ascii="Arial" w:eastAsia="Times New Roman" w:hAnsi="Arial" w:cs="Arial"/>
          <w:sz w:val="20"/>
          <w:szCs w:val="20"/>
        </w:rPr>
        <w:tab/>
      </w:r>
      <w:r w:rsidR="00382B7E">
        <w:rPr>
          <w:rFonts w:ascii="Arial" w:eastAsia="Times New Roman" w:hAnsi="Arial" w:cs="Arial"/>
          <w:sz w:val="20"/>
          <w:szCs w:val="20"/>
        </w:rPr>
        <w:t>Durham Performing Arts Center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4B9ED6" w14:textId="052D394E" w:rsidR="00AE77C1" w:rsidRDefault="00AE77C1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26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382B7E">
        <w:rPr>
          <w:rFonts w:ascii="Arial" w:eastAsia="Times New Roman" w:hAnsi="Arial" w:cs="Arial"/>
          <w:sz w:val="20"/>
          <w:szCs w:val="20"/>
        </w:rPr>
        <w:t>Atlanta, GA</w:t>
      </w:r>
      <w:r>
        <w:rPr>
          <w:rFonts w:ascii="Arial" w:eastAsia="Times New Roman" w:hAnsi="Arial" w:cs="Arial"/>
          <w:sz w:val="20"/>
          <w:szCs w:val="20"/>
        </w:rPr>
        <w:tab/>
      </w:r>
      <w:r w:rsidR="00382B7E">
        <w:rPr>
          <w:rFonts w:ascii="Arial" w:eastAsia="Times New Roman" w:hAnsi="Arial" w:cs="Arial"/>
          <w:sz w:val="20"/>
          <w:szCs w:val="20"/>
        </w:rPr>
        <w:t>Cobb Energy Performance Arts Centre</w:t>
      </w:r>
    </w:p>
    <w:p w14:paraId="3649DFD7" w14:textId="1D12925B" w:rsidR="002277A8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8/1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382B7E">
        <w:rPr>
          <w:rFonts w:ascii="Arial" w:eastAsia="Times New Roman" w:hAnsi="Arial" w:cs="Arial"/>
          <w:sz w:val="20"/>
          <w:szCs w:val="20"/>
        </w:rPr>
        <w:t>Orlando, FL</w:t>
      </w:r>
      <w:r>
        <w:rPr>
          <w:rFonts w:ascii="Arial" w:eastAsia="Times New Roman" w:hAnsi="Arial" w:cs="Arial"/>
          <w:sz w:val="20"/>
          <w:szCs w:val="20"/>
        </w:rPr>
        <w:tab/>
      </w:r>
      <w:r w:rsidR="00382B7E">
        <w:rPr>
          <w:rFonts w:ascii="Arial" w:eastAsia="Times New Roman" w:hAnsi="Arial" w:cs="Arial"/>
          <w:sz w:val="20"/>
          <w:szCs w:val="20"/>
        </w:rPr>
        <w:t>Hard Rock Live</w:t>
      </w:r>
    </w:p>
    <w:p w14:paraId="38D198A7" w14:textId="5D9D8837" w:rsidR="002277A8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29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382B7E">
        <w:rPr>
          <w:rFonts w:ascii="Arial" w:eastAsia="Times New Roman" w:hAnsi="Arial" w:cs="Arial"/>
          <w:sz w:val="20"/>
          <w:szCs w:val="20"/>
        </w:rPr>
        <w:t>Clearwater, FL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24678">
        <w:rPr>
          <w:rFonts w:ascii="Arial" w:eastAsia="Times New Roman" w:hAnsi="Arial" w:cs="Arial"/>
          <w:sz w:val="20"/>
          <w:szCs w:val="20"/>
        </w:rPr>
        <w:t>(Tampa)</w:t>
      </w:r>
      <w:r>
        <w:rPr>
          <w:rFonts w:ascii="Arial" w:eastAsia="Times New Roman" w:hAnsi="Arial" w:cs="Arial"/>
          <w:sz w:val="20"/>
          <w:szCs w:val="20"/>
        </w:rPr>
        <w:tab/>
      </w:r>
      <w:r w:rsidR="00382B7E">
        <w:rPr>
          <w:rFonts w:ascii="Arial" w:eastAsia="Times New Roman" w:hAnsi="Arial" w:cs="Arial"/>
          <w:sz w:val="20"/>
          <w:szCs w:val="20"/>
        </w:rPr>
        <w:t>Ruth Eckerd Hall</w:t>
      </w:r>
    </w:p>
    <w:p w14:paraId="3DD20CA6" w14:textId="78B2A2B7" w:rsidR="002277A8" w:rsidRPr="00840803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23531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/</w:t>
      </w:r>
      <w:r w:rsidR="00235310">
        <w:rPr>
          <w:rFonts w:ascii="Arial" w:eastAsia="Times New Roman" w:hAnsi="Arial" w:cs="Arial"/>
          <w:sz w:val="20"/>
          <w:szCs w:val="20"/>
        </w:rPr>
        <w:t>30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8F7A71">
        <w:rPr>
          <w:rFonts w:ascii="Arial" w:eastAsia="Times New Roman" w:hAnsi="Arial" w:cs="Arial"/>
          <w:sz w:val="20"/>
          <w:szCs w:val="20"/>
        </w:rPr>
        <w:t>Fort Myers, FL</w:t>
      </w:r>
      <w:r>
        <w:rPr>
          <w:rFonts w:ascii="Arial" w:eastAsia="Times New Roman" w:hAnsi="Arial" w:cs="Arial"/>
          <w:sz w:val="20"/>
          <w:szCs w:val="20"/>
        </w:rPr>
        <w:tab/>
      </w:r>
      <w:r w:rsidR="008F7A71" w:rsidRPr="00840803">
        <w:rPr>
          <w:rFonts w:ascii="Arial" w:eastAsia="Times New Roman" w:hAnsi="Arial" w:cs="Arial"/>
          <w:sz w:val="20"/>
          <w:szCs w:val="20"/>
        </w:rPr>
        <w:t>Barbara B Mann Performing Arts</w:t>
      </w:r>
      <w:r w:rsidRPr="0084080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304889" w14:textId="46A09BCD" w:rsidR="002277A8" w:rsidRPr="00840803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 w:rsidRPr="00840803">
        <w:rPr>
          <w:rFonts w:ascii="Arial" w:eastAsia="Times New Roman" w:hAnsi="Arial" w:cs="Arial"/>
          <w:sz w:val="20"/>
          <w:szCs w:val="20"/>
        </w:rPr>
        <w:t>11/1/1</w:t>
      </w:r>
      <w:r w:rsidR="00235310" w:rsidRPr="00840803">
        <w:rPr>
          <w:rFonts w:ascii="Arial" w:eastAsia="Times New Roman" w:hAnsi="Arial" w:cs="Arial"/>
          <w:sz w:val="20"/>
          <w:szCs w:val="20"/>
        </w:rPr>
        <w:t>7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Melbourne, FL (Orlando)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King Center</w:t>
      </w:r>
    </w:p>
    <w:p w14:paraId="52F51550" w14:textId="11013EEC" w:rsidR="002277A8" w:rsidRPr="00840803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 w:rsidRPr="00840803">
        <w:rPr>
          <w:rFonts w:ascii="Arial" w:eastAsia="Times New Roman" w:hAnsi="Arial" w:cs="Arial"/>
          <w:sz w:val="20"/>
          <w:szCs w:val="20"/>
        </w:rPr>
        <w:t>11/</w:t>
      </w:r>
      <w:r w:rsidR="00235310" w:rsidRPr="00840803">
        <w:rPr>
          <w:rFonts w:ascii="Arial" w:eastAsia="Times New Roman" w:hAnsi="Arial" w:cs="Arial"/>
          <w:sz w:val="20"/>
          <w:szCs w:val="20"/>
        </w:rPr>
        <w:t>2</w:t>
      </w:r>
      <w:r w:rsidRPr="00840803">
        <w:rPr>
          <w:rFonts w:ascii="Arial" w:eastAsia="Times New Roman" w:hAnsi="Arial" w:cs="Arial"/>
          <w:sz w:val="20"/>
          <w:szCs w:val="20"/>
        </w:rPr>
        <w:t>/</w:t>
      </w:r>
      <w:r w:rsidR="00235310" w:rsidRPr="00840803">
        <w:rPr>
          <w:rFonts w:ascii="Arial" w:eastAsia="Times New Roman" w:hAnsi="Arial" w:cs="Arial"/>
          <w:sz w:val="20"/>
          <w:szCs w:val="20"/>
        </w:rPr>
        <w:t>17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Fort Lauderdale, FL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Au-Rene Theater Broward</w:t>
      </w:r>
      <w:r w:rsidRPr="0084080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212800" w14:textId="2E9725E3" w:rsidR="002277A8" w:rsidRPr="00840803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 w:rsidRPr="00840803">
        <w:rPr>
          <w:rFonts w:ascii="Arial" w:eastAsia="Times New Roman" w:hAnsi="Arial" w:cs="Arial"/>
          <w:sz w:val="20"/>
          <w:szCs w:val="20"/>
        </w:rPr>
        <w:t>11/</w:t>
      </w:r>
      <w:r w:rsidR="00235310" w:rsidRPr="00840803">
        <w:rPr>
          <w:rFonts w:ascii="Arial" w:eastAsia="Times New Roman" w:hAnsi="Arial" w:cs="Arial"/>
          <w:sz w:val="20"/>
          <w:szCs w:val="20"/>
        </w:rPr>
        <w:t>3</w:t>
      </w:r>
      <w:r w:rsidRPr="00840803">
        <w:rPr>
          <w:rFonts w:ascii="Arial" w:eastAsia="Times New Roman" w:hAnsi="Arial" w:cs="Arial"/>
          <w:sz w:val="20"/>
          <w:szCs w:val="20"/>
        </w:rPr>
        <w:t>/1</w:t>
      </w:r>
      <w:r w:rsidR="00235310" w:rsidRPr="00840803">
        <w:rPr>
          <w:rFonts w:ascii="Arial" w:eastAsia="Times New Roman" w:hAnsi="Arial" w:cs="Arial"/>
          <w:sz w:val="20"/>
          <w:szCs w:val="20"/>
        </w:rPr>
        <w:t>7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Sarasota, FL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 xml:space="preserve">Van </w:t>
      </w:r>
      <w:proofErr w:type="spellStart"/>
      <w:r w:rsidR="00C24678" w:rsidRPr="00840803">
        <w:rPr>
          <w:rFonts w:ascii="Arial" w:eastAsia="Times New Roman" w:hAnsi="Arial" w:cs="Arial"/>
          <w:sz w:val="20"/>
          <w:szCs w:val="20"/>
        </w:rPr>
        <w:t>Wezel</w:t>
      </w:r>
      <w:proofErr w:type="spellEnd"/>
      <w:r w:rsidR="00C24678" w:rsidRPr="00840803">
        <w:rPr>
          <w:rFonts w:ascii="Arial" w:eastAsia="Times New Roman" w:hAnsi="Arial" w:cs="Arial"/>
          <w:sz w:val="20"/>
          <w:szCs w:val="20"/>
        </w:rPr>
        <w:t xml:space="preserve"> Performing Arts Hall</w:t>
      </w:r>
    </w:p>
    <w:p w14:paraId="23FD680B" w14:textId="41F59673" w:rsidR="00874B4E" w:rsidRPr="00840803" w:rsidRDefault="00874B4E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 w:rsidRPr="00840803">
        <w:rPr>
          <w:rFonts w:ascii="Arial" w:eastAsia="Times New Roman" w:hAnsi="Arial" w:cs="Arial"/>
          <w:sz w:val="20"/>
          <w:szCs w:val="20"/>
        </w:rPr>
        <w:t>11/4/17</w:t>
      </w:r>
      <w:r w:rsidRPr="00840803">
        <w:rPr>
          <w:rFonts w:ascii="Arial" w:eastAsia="Times New Roman" w:hAnsi="Arial" w:cs="Arial"/>
          <w:sz w:val="20"/>
          <w:szCs w:val="20"/>
        </w:rPr>
        <w:tab/>
        <w:t>Orange Park, FL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840803" w:rsidRPr="00337DD3">
        <w:rPr>
          <w:rFonts w:ascii="Arial" w:hAnsi="Arial" w:cs="Arial"/>
          <w:color w:val="212121"/>
          <w:sz w:val="20"/>
          <w:szCs w:val="20"/>
          <w:shd w:val="clear" w:color="auto" w:fill="FFFFFF"/>
        </w:rPr>
        <w:t>Thrasher-Horne Cente</w:t>
      </w:r>
      <w:r w:rsidR="00840803">
        <w:rPr>
          <w:rFonts w:ascii="Arial" w:hAnsi="Arial" w:cs="Arial"/>
          <w:color w:val="212121"/>
          <w:sz w:val="20"/>
          <w:szCs w:val="20"/>
          <w:shd w:val="clear" w:color="auto" w:fill="FFFFFF"/>
        </w:rPr>
        <w:t>r</w:t>
      </w:r>
    </w:p>
    <w:p w14:paraId="4953F6AB" w14:textId="6A0B622F" w:rsidR="002277A8" w:rsidRPr="00840803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 w:rsidRPr="00840803">
        <w:rPr>
          <w:rFonts w:ascii="Arial" w:eastAsia="Times New Roman" w:hAnsi="Arial" w:cs="Arial"/>
          <w:sz w:val="20"/>
          <w:szCs w:val="20"/>
        </w:rPr>
        <w:t>11/</w:t>
      </w:r>
      <w:r w:rsidR="00235310" w:rsidRPr="00840803">
        <w:rPr>
          <w:rFonts w:ascii="Arial" w:eastAsia="Times New Roman" w:hAnsi="Arial" w:cs="Arial"/>
          <w:sz w:val="20"/>
          <w:szCs w:val="20"/>
        </w:rPr>
        <w:t>5</w:t>
      </w:r>
      <w:r w:rsidRPr="00840803">
        <w:rPr>
          <w:rFonts w:ascii="Arial" w:eastAsia="Times New Roman" w:hAnsi="Arial" w:cs="Arial"/>
          <w:sz w:val="20"/>
          <w:szCs w:val="20"/>
        </w:rPr>
        <w:t>/1</w:t>
      </w:r>
      <w:r w:rsidR="00235310" w:rsidRPr="00840803">
        <w:rPr>
          <w:rFonts w:ascii="Arial" w:eastAsia="Times New Roman" w:hAnsi="Arial" w:cs="Arial"/>
          <w:sz w:val="20"/>
          <w:szCs w:val="20"/>
        </w:rPr>
        <w:t>7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New Orleans, LA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24678" w:rsidRPr="00840803">
        <w:rPr>
          <w:rFonts w:ascii="Arial" w:eastAsia="Times New Roman" w:hAnsi="Arial" w:cs="Arial"/>
          <w:sz w:val="20"/>
          <w:szCs w:val="20"/>
        </w:rPr>
        <w:t>Saenger</w:t>
      </w:r>
      <w:proofErr w:type="spellEnd"/>
      <w:r w:rsidR="00C24678" w:rsidRPr="00840803">
        <w:rPr>
          <w:rFonts w:ascii="Arial" w:eastAsia="Times New Roman" w:hAnsi="Arial" w:cs="Arial"/>
          <w:sz w:val="20"/>
          <w:szCs w:val="20"/>
        </w:rPr>
        <w:t xml:space="preserve"> Theatre</w:t>
      </w:r>
      <w:r w:rsidRPr="0084080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4FD58DD" w14:textId="635F1342" w:rsidR="002277A8" w:rsidRPr="00840803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 w:rsidRPr="00840803">
        <w:rPr>
          <w:rFonts w:ascii="Arial" w:eastAsia="Times New Roman" w:hAnsi="Arial" w:cs="Arial"/>
          <w:sz w:val="20"/>
          <w:szCs w:val="20"/>
        </w:rPr>
        <w:t>11/</w:t>
      </w:r>
      <w:r w:rsidR="00235310" w:rsidRPr="00840803">
        <w:rPr>
          <w:rFonts w:ascii="Arial" w:eastAsia="Times New Roman" w:hAnsi="Arial" w:cs="Arial"/>
          <w:sz w:val="20"/>
          <w:szCs w:val="20"/>
        </w:rPr>
        <w:t>7</w:t>
      </w:r>
      <w:r w:rsidRPr="00840803">
        <w:rPr>
          <w:rFonts w:ascii="Arial" w:eastAsia="Times New Roman" w:hAnsi="Arial" w:cs="Arial"/>
          <w:sz w:val="20"/>
          <w:szCs w:val="20"/>
        </w:rPr>
        <w:t>/1</w:t>
      </w:r>
      <w:r w:rsidR="00235310" w:rsidRPr="00840803">
        <w:rPr>
          <w:rFonts w:ascii="Arial" w:eastAsia="Times New Roman" w:hAnsi="Arial" w:cs="Arial"/>
          <w:sz w:val="20"/>
          <w:szCs w:val="20"/>
        </w:rPr>
        <w:t>7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Sugar Land, TX (Houston)</w:t>
      </w:r>
      <w:r w:rsidRPr="00840803">
        <w:rPr>
          <w:rFonts w:ascii="Arial" w:eastAsia="Times New Roman" w:hAnsi="Arial" w:cs="Arial"/>
          <w:sz w:val="20"/>
          <w:szCs w:val="20"/>
        </w:rPr>
        <w:tab/>
      </w:r>
      <w:r w:rsidR="00C24678" w:rsidRPr="00840803">
        <w:rPr>
          <w:rFonts w:ascii="Arial" w:eastAsia="Times New Roman" w:hAnsi="Arial" w:cs="Arial"/>
          <w:sz w:val="20"/>
          <w:szCs w:val="20"/>
        </w:rPr>
        <w:t>Smart Financial Centre</w:t>
      </w:r>
    </w:p>
    <w:p w14:paraId="0E3B6653" w14:textId="4200353B" w:rsidR="002277A8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C24678">
        <w:rPr>
          <w:rFonts w:ascii="Arial" w:eastAsia="Times New Roman" w:hAnsi="Arial" w:cs="Arial"/>
          <w:sz w:val="20"/>
          <w:szCs w:val="20"/>
        </w:rPr>
        <w:t>Grand Prairie, TX (Dallas)</w:t>
      </w:r>
      <w:r>
        <w:rPr>
          <w:rFonts w:ascii="Arial" w:eastAsia="Times New Roman" w:hAnsi="Arial" w:cs="Arial"/>
          <w:sz w:val="20"/>
          <w:szCs w:val="20"/>
        </w:rPr>
        <w:tab/>
      </w:r>
      <w:r w:rsidR="00C24678">
        <w:rPr>
          <w:rFonts w:ascii="Arial" w:eastAsia="Times New Roman" w:hAnsi="Arial" w:cs="Arial"/>
          <w:sz w:val="20"/>
          <w:szCs w:val="20"/>
        </w:rPr>
        <w:t>Verizon Wireless Theatre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6CC20C" w14:textId="3C6B4DDD" w:rsidR="002277A8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>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C24678">
        <w:rPr>
          <w:rFonts w:ascii="Arial" w:eastAsia="Times New Roman" w:hAnsi="Arial" w:cs="Arial"/>
          <w:sz w:val="20"/>
          <w:szCs w:val="20"/>
        </w:rPr>
        <w:t>San Antonio, TX</w:t>
      </w:r>
      <w:r>
        <w:rPr>
          <w:rFonts w:ascii="Arial" w:eastAsia="Times New Roman" w:hAnsi="Arial" w:cs="Arial"/>
          <w:sz w:val="20"/>
          <w:szCs w:val="20"/>
        </w:rPr>
        <w:tab/>
      </w:r>
      <w:r w:rsidR="00C24678">
        <w:rPr>
          <w:rFonts w:ascii="Arial" w:eastAsia="Times New Roman" w:hAnsi="Arial" w:cs="Arial"/>
          <w:sz w:val="20"/>
          <w:szCs w:val="20"/>
        </w:rPr>
        <w:t>Majestic Theatre</w:t>
      </w:r>
    </w:p>
    <w:p w14:paraId="3C5D1F60" w14:textId="315A9E89" w:rsidR="002277A8" w:rsidRDefault="002277A8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2/1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C24678">
        <w:rPr>
          <w:rFonts w:ascii="Arial" w:eastAsia="Times New Roman" w:hAnsi="Arial" w:cs="Arial"/>
          <w:sz w:val="20"/>
          <w:szCs w:val="20"/>
        </w:rPr>
        <w:t>Phoenix, AZ</w:t>
      </w:r>
      <w:r>
        <w:rPr>
          <w:rFonts w:ascii="Arial" w:eastAsia="Times New Roman" w:hAnsi="Arial" w:cs="Arial"/>
          <w:sz w:val="20"/>
          <w:szCs w:val="20"/>
        </w:rPr>
        <w:tab/>
      </w:r>
      <w:r w:rsidR="00C24678">
        <w:rPr>
          <w:rFonts w:ascii="Arial" w:eastAsia="Times New Roman" w:hAnsi="Arial" w:cs="Arial"/>
          <w:sz w:val="20"/>
          <w:szCs w:val="20"/>
        </w:rPr>
        <w:t>Comerica Theatre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5A004F" w14:textId="746BF654" w:rsidR="007C4FAE" w:rsidRDefault="007C4FAE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San Diego, CA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San Diego Civic Center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2833C6" w14:textId="513594FE" w:rsidR="007C4FAE" w:rsidRDefault="007C4FAE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5/1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Los Angeles, CA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Dolby Theatre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CD8AF3" w14:textId="78969CC8" w:rsidR="007C4FAE" w:rsidRDefault="007C4FAE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7/1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Las Vegas, NV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AF5E6C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="00AF5E6C">
        <w:rPr>
          <w:rFonts w:ascii="Arial" w:eastAsia="Times New Roman" w:hAnsi="Arial" w:cs="Arial"/>
          <w:sz w:val="20"/>
          <w:szCs w:val="20"/>
        </w:rPr>
        <w:t xml:space="preserve"> Pearl Concert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B4CE24" w14:textId="4EAA3DC0" w:rsidR="007C4FAE" w:rsidRDefault="007C4FAE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8/1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Reno, NV</w:t>
      </w:r>
      <w:r w:rsidRPr="00995860"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Grand Theatre at the Grand Sierra</w:t>
      </w:r>
    </w:p>
    <w:p w14:paraId="61EC754B" w14:textId="4F057DA0" w:rsidR="007C4FAE" w:rsidRDefault="007C4FAE" w:rsidP="00AE77C1">
      <w:pPr>
        <w:tabs>
          <w:tab w:val="left" w:pos="2448"/>
          <w:tab w:val="left" w:pos="5238"/>
        </w:tabs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11/</w:t>
      </w:r>
      <w:r w:rsidR="0023531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9/1</w:t>
      </w:r>
      <w:r w:rsidR="00235310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Santa Rosa, CA</w:t>
      </w:r>
      <w:r>
        <w:rPr>
          <w:rFonts w:ascii="Arial" w:eastAsia="Times New Roman" w:hAnsi="Arial" w:cs="Arial"/>
          <w:sz w:val="20"/>
          <w:szCs w:val="20"/>
        </w:rPr>
        <w:tab/>
      </w:r>
      <w:r w:rsidR="00AF5E6C">
        <w:rPr>
          <w:rFonts w:ascii="Arial" w:eastAsia="Times New Roman" w:hAnsi="Arial" w:cs="Arial"/>
          <w:sz w:val="20"/>
          <w:szCs w:val="20"/>
        </w:rPr>
        <w:t>Luther Burbank Center for the Arts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187937" w14:textId="77777777" w:rsidR="008F0CAC" w:rsidRPr="00995860" w:rsidRDefault="008F0CAC" w:rsidP="0089006C">
      <w:pPr>
        <w:tabs>
          <w:tab w:val="left" w:pos="2448"/>
          <w:tab w:val="left" w:pos="5238"/>
        </w:tabs>
        <w:rPr>
          <w:rFonts w:ascii="Arial" w:eastAsia="Times New Roman" w:hAnsi="Arial" w:cs="Arial"/>
          <w:sz w:val="20"/>
          <w:szCs w:val="20"/>
        </w:rPr>
      </w:pPr>
    </w:p>
    <w:p w14:paraId="009E4631" w14:textId="4DFC540D" w:rsidR="002E2FD0" w:rsidRPr="002F3B1A" w:rsidRDefault="002E2FD0" w:rsidP="0063704C">
      <w:pPr>
        <w:spacing w:beforeLines="1" w:before="2" w:afterLines="1" w:after="2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3B1A">
        <w:rPr>
          <w:rFonts w:ascii="Arial" w:hAnsi="Arial" w:cs="Arial"/>
          <w:b/>
          <w:color w:val="000000"/>
          <w:sz w:val="22"/>
          <w:szCs w:val="22"/>
          <w:u w:val="single"/>
        </w:rPr>
        <w:t>About So You Think You Can Dance</w:t>
      </w:r>
    </w:p>
    <w:p w14:paraId="200B602B" w14:textId="65B170D1" w:rsidR="00EC3187" w:rsidRPr="002F3B1A" w:rsidRDefault="00EC3187" w:rsidP="00EC3187">
      <w:pPr>
        <w:jc w:val="both"/>
        <w:rPr>
          <w:rFonts w:ascii="Arial" w:hAnsi="Arial" w:cs="Arial"/>
          <w:sz w:val="22"/>
          <w:szCs w:val="22"/>
        </w:rPr>
      </w:pPr>
      <w:r w:rsidRPr="002F3B1A">
        <w:rPr>
          <w:rFonts w:ascii="Arial" w:hAnsi="Arial" w:cs="Arial"/>
          <w:sz w:val="22"/>
          <w:szCs w:val="22"/>
        </w:rPr>
        <w:t xml:space="preserve">SO YOU THINK YOU CAN DANCE was created by Simon Fuller and Nigel Lythgoe and is from 19 Entertainment, a division of CORE Media Group, and dick </w:t>
      </w:r>
      <w:proofErr w:type="spellStart"/>
      <w:proofErr w:type="gramStart"/>
      <w:r w:rsidRPr="002F3B1A">
        <w:rPr>
          <w:rFonts w:ascii="Arial" w:hAnsi="Arial" w:cs="Arial"/>
          <w:sz w:val="22"/>
          <w:szCs w:val="22"/>
        </w:rPr>
        <w:t>clark</w:t>
      </w:r>
      <w:proofErr w:type="spellEnd"/>
      <w:proofErr w:type="gramEnd"/>
      <w:r w:rsidRPr="002F3B1A">
        <w:rPr>
          <w:rFonts w:ascii="Arial" w:hAnsi="Arial" w:cs="Arial"/>
          <w:sz w:val="22"/>
          <w:szCs w:val="22"/>
        </w:rPr>
        <w:t xml:space="preserve"> productions. The series is executive-produced by Lythgoe; Allen Shapiro, CEO of dick </w:t>
      </w:r>
      <w:proofErr w:type="spellStart"/>
      <w:proofErr w:type="gramStart"/>
      <w:r w:rsidRPr="002F3B1A">
        <w:rPr>
          <w:rFonts w:ascii="Arial" w:hAnsi="Arial" w:cs="Arial"/>
          <w:sz w:val="22"/>
          <w:szCs w:val="22"/>
        </w:rPr>
        <w:t>clark</w:t>
      </w:r>
      <w:proofErr w:type="spellEnd"/>
      <w:proofErr w:type="gramEnd"/>
      <w:r w:rsidRPr="002F3B1A">
        <w:rPr>
          <w:rFonts w:ascii="Arial" w:hAnsi="Arial" w:cs="Arial"/>
          <w:sz w:val="22"/>
          <w:szCs w:val="22"/>
        </w:rPr>
        <w:t xml:space="preserve"> productions; Barry Adelman, Executive Vice President of dick </w:t>
      </w:r>
      <w:proofErr w:type="spellStart"/>
      <w:r w:rsidRPr="002F3B1A">
        <w:rPr>
          <w:rFonts w:ascii="Arial" w:hAnsi="Arial" w:cs="Arial"/>
          <w:sz w:val="22"/>
          <w:szCs w:val="22"/>
        </w:rPr>
        <w:t>clark</w:t>
      </w:r>
      <w:proofErr w:type="spellEnd"/>
      <w:r w:rsidRPr="002F3B1A">
        <w:rPr>
          <w:rFonts w:ascii="Arial" w:hAnsi="Arial" w:cs="Arial"/>
          <w:sz w:val="22"/>
          <w:szCs w:val="22"/>
        </w:rPr>
        <w:t xml:space="preserve"> productions; </w:t>
      </w:r>
      <w:r w:rsidR="00FF21CE">
        <w:rPr>
          <w:rFonts w:ascii="Arial" w:hAnsi="Arial" w:cs="Arial"/>
          <w:sz w:val="22"/>
          <w:szCs w:val="22"/>
        </w:rPr>
        <w:t>Peter Hurwitz</w:t>
      </w:r>
      <w:r w:rsidR="00011672">
        <w:rPr>
          <w:rFonts w:ascii="Arial" w:hAnsi="Arial" w:cs="Arial"/>
          <w:sz w:val="22"/>
          <w:szCs w:val="22"/>
        </w:rPr>
        <w:t xml:space="preserve">, </w:t>
      </w:r>
      <w:r w:rsidR="00FF21CE">
        <w:rPr>
          <w:rFonts w:ascii="Arial" w:hAnsi="Arial" w:cs="Arial"/>
          <w:sz w:val="22"/>
          <w:szCs w:val="22"/>
        </w:rPr>
        <w:t>CEO</w:t>
      </w:r>
      <w:r w:rsidR="00011672">
        <w:rPr>
          <w:rFonts w:ascii="Arial" w:hAnsi="Arial" w:cs="Arial"/>
          <w:sz w:val="22"/>
          <w:szCs w:val="22"/>
        </w:rPr>
        <w:t xml:space="preserve"> of</w:t>
      </w:r>
      <w:r w:rsidR="00FF21CE">
        <w:rPr>
          <w:rFonts w:ascii="Arial" w:hAnsi="Arial" w:cs="Arial"/>
          <w:sz w:val="22"/>
          <w:szCs w:val="22"/>
        </w:rPr>
        <w:t xml:space="preserve"> </w:t>
      </w:r>
      <w:r w:rsidR="00174B2F">
        <w:rPr>
          <w:rFonts w:ascii="Arial" w:hAnsi="Arial" w:cs="Arial"/>
          <w:sz w:val="22"/>
          <w:szCs w:val="22"/>
        </w:rPr>
        <w:t xml:space="preserve">19 Entertainment, </w:t>
      </w:r>
      <w:r w:rsidR="00FF21CE">
        <w:rPr>
          <w:rFonts w:ascii="Arial" w:hAnsi="Arial" w:cs="Arial"/>
          <w:sz w:val="22"/>
          <w:szCs w:val="22"/>
        </w:rPr>
        <w:t>Mike Yurchuk</w:t>
      </w:r>
      <w:r w:rsidRPr="002F3B1A">
        <w:rPr>
          <w:rFonts w:ascii="Arial" w:hAnsi="Arial" w:cs="Arial"/>
          <w:sz w:val="22"/>
          <w:szCs w:val="22"/>
        </w:rPr>
        <w:t xml:space="preserve"> and Jeff Thacker. Visit the official SO YOU THINK YOU CAN DANCE site at</w:t>
      </w:r>
      <w:r w:rsidRPr="002F3B1A">
        <w:rPr>
          <w:rFonts w:ascii="Arial" w:hAnsi="Arial" w:cs="Arial"/>
          <w:color w:val="FF0000"/>
          <w:sz w:val="22"/>
          <w:szCs w:val="22"/>
        </w:rPr>
        <w:t> </w:t>
      </w:r>
      <w:hyperlink r:id="rId9" w:history="1">
        <w:r w:rsidRPr="002F3B1A">
          <w:rPr>
            <w:rStyle w:val="Hyperlink"/>
            <w:rFonts w:ascii="Arial" w:hAnsi="Arial" w:cs="Arial"/>
            <w:sz w:val="22"/>
            <w:szCs w:val="22"/>
          </w:rPr>
          <w:t>www.fox.com/dance</w:t>
        </w:r>
      </w:hyperlink>
      <w:r w:rsidRPr="002F3B1A">
        <w:rPr>
          <w:rFonts w:ascii="Arial" w:hAnsi="Arial" w:cs="Arial"/>
          <w:color w:val="FF0000"/>
          <w:sz w:val="22"/>
          <w:szCs w:val="22"/>
        </w:rPr>
        <w:t> </w:t>
      </w:r>
      <w:r w:rsidRPr="002F3B1A">
        <w:rPr>
          <w:rFonts w:ascii="Arial" w:hAnsi="Arial" w:cs="Arial"/>
          <w:sz w:val="22"/>
          <w:szCs w:val="22"/>
        </w:rPr>
        <w:t xml:space="preserve">to view exclusive videos, photos and contestant profiles. “Like” SO YOU THINK YOU CAN DANCE on Facebook at </w:t>
      </w:r>
      <w:hyperlink r:id="rId10" w:history="1">
        <w:r w:rsidRPr="002F3B1A">
          <w:rPr>
            <w:rStyle w:val="Hyperlink"/>
            <w:rFonts w:ascii="Arial" w:hAnsi="Arial" w:cs="Arial"/>
            <w:sz w:val="22"/>
            <w:szCs w:val="22"/>
          </w:rPr>
          <w:t>www.facebook.com/SoYouThinkYouCanDance</w:t>
        </w:r>
      </w:hyperlink>
      <w:r w:rsidRPr="002F3B1A">
        <w:rPr>
          <w:rFonts w:ascii="Arial" w:hAnsi="Arial" w:cs="Arial"/>
          <w:sz w:val="22"/>
          <w:szCs w:val="22"/>
        </w:rPr>
        <w:t xml:space="preserve">. Follow the series on Twitter </w:t>
      </w:r>
      <w:hyperlink r:id="rId11" w:history="1">
        <w:r w:rsidRPr="002F3B1A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2F3B1A">
          <w:rPr>
            <w:rStyle w:val="Hyperlink"/>
            <w:rFonts w:ascii="Arial" w:hAnsi="Arial" w:cs="Arial"/>
            <w:sz w:val="22"/>
            <w:szCs w:val="22"/>
          </w:rPr>
          <w:t>DANCEonFOX</w:t>
        </w:r>
        <w:proofErr w:type="spellEnd"/>
      </w:hyperlink>
      <w:r w:rsidRPr="002F3B1A">
        <w:rPr>
          <w:rFonts w:ascii="Arial" w:hAnsi="Arial" w:cs="Arial"/>
          <w:sz w:val="22"/>
          <w:szCs w:val="22"/>
        </w:rPr>
        <w:t xml:space="preserve"> and join the discussion using #</w:t>
      </w:r>
      <w:proofErr w:type="spellStart"/>
      <w:r w:rsidRPr="002F3B1A">
        <w:rPr>
          <w:rFonts w:ascii="Arial" w:hAnsi="Arial" w:cs="Arial"/>
          <w:sz w:val="22"/>
          <w:szCs w:val="22"/>
        </w:rPr>
        <w:t>sytycd</w:t>
      </w:r>
      <w:proofErr w:type="spellEnd"/>
      <w:r w:rsidR="006129D1">
        <w:rPr>
          <w:rFonts w:ascii="Arial" w:hAnsi="Arial" w:cs="Arial"/>
          <w:sz w:val="22"/>
          <w:szCs w:val="22"/>
        </w:rPr>
        <w:t xml:space="preserve"> and #</w:t>
      </w:r>
      <w:proofErr w:type="spellStart"/>
      <w:r w:rsidR="00FE6504">
        <w:rPr>
          <w:rFonts w:ascii="Arial" w:hAnsi="Arial" w:cs="Arial"/>
          <w:sz w:val="22"/>
          <w:szCs w:val="22"/>
        </w:rPr>
        <w:t>alltherightmoves</w:t>
      </w:r>
      <w:proofErr w:type="spellEnd"/>
      <w:r w:rsidRPr="002F3B1A">
        <w:rPr>
          <w:rFonts w:ascii="Arial" w:hAnsi="Arial" w:cs="Arial"/>
          <w:sz w:val="22"/>
          <w:szCs w:val="22"/>
        </w:rPr>
        <w:t xml:space="preserve">. Follow host Cat </w:t>
      </w:r>
      <w:proofErr w:type="spellStart"/>
      <w:r w:rsidRPr="002F3B1A">
        <w:rPr>
          <w:rFonts w:ascii="Arial" w:hAnsi="Arial" w:cs="Arial"/>
          <w:sz w:val="22"/>
          <w:szCs w:val="22"/>
        </w:rPr>
        <w:t>Deeley</w:t>
      </w:r>
      <w:proofErr w:type="spellEnd"/>
      <w:r w:rsidRPr="002F3B1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2F3B1A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2F3B1A">
          <w:rPr>
            <w:rStyle w:val="Hyperlink"/>
            <w:rFonts w:ascii="Arial" w:hAnsi="Arial" w:cs="Arial"/>
            <w:sz w:val="22"/>
            <w:szCs w:val="22"/>
          </w:rPr>
          <w:t>catdeeley</w:t>
        </w:r>
        <w:proofErr w:type="spellEnd"/>
      </w:hyperlink>
      <w:r w:rsidRPr="002F3B1A">
        <w:rPr>
          <w:rFonts w:ascii="Arial" w:hAnsi="Arial" w:cs="Arial"/>
          <w:sz w:val="22"/>
          <w:szCs w:val="22"/>
        </w:rPr>
        <w:t xml:space="preserve">, and follow the judges Nigel Lythgoe </w:t>
      </w:r>
      <w:hyperlink r:id="rId13" w:history="1">
        <w:r w:rsidRPr="002F3B1A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2F3B1A">
          <w:rPr>
            <w:rStyle w:val="Hyperlink"/>
            <w:rFonts w:ascii="Arial" w:hAnsi="Arial" w:cs="Arial"/>
            <w:sz w:val="22"/>
            <w:szCs w:val="22"/>
          </w:rPr>
          <w:t>dizzyfeet</w:t>
        </w:r>
        <w:proofErr w:type="spellEnd"/>
      </w:hyperlink>
      <w:r w:rsidRPr="002F3B1A">
        <w:rPr>
          <w:rFonts w:ascii="Arial" w:hAnsi="Arial" w:cs="Arial"/>
          <w:sz w:val="22"/>
          <w:szCs w:val="22"/>
        </w:rPr>
        <w:t xml:space="preserve"> </w:t>
      </w:r>
      <w:r w:rsidR="006902D0">
        <w:rPr>
          <w:rFonts w:ascii="Arial" w:hAnsi="Arial" w:cs="Arial"/>
          <w:sz w:val="22"/>
          <w:szCs w:val="22"/>
        </w:rPr>
        <w:t>Mary Murphy</w:t>
      </w:r>
      <w:r w:rsidR="006129D1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6902D0" w:rsidRPr="006902D0">
          <w:t xml:space="preserve"> </w:t>
        </w:r>
        <w:r w:rsidR="006902D0" w:rsidRPr="006902D0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="006902D0" w:rsidRPr="006902D0">
          <w:rPr>
            <w:rStyle w:val="Hyperlink"/>
            <w:rFonts w:ascii="Arial" w:hAnsi="Arial" w:cs="Arial"/>
            <w:sz w:val="22"/>
            <w:szCs w:val="22"/>
          </w:rPr>
          <w:t>HOTtamaleTRAIN</w:t>
        </w:r>
        <w:proofErr w:type="spellEnd"/>
      </w:hyperlink>
      <w:r w:rsidR="006129D1">
        <w:rPr>
          <w:rFonts w:ascii="Arial" w:hAnsi="Arial" w:cs="Arial"/>
          <w:sz w:val="22"/>
          <w:szCs w:val="22"/>
        </w:rPr>
        <w:t xml:space="preserve"> and </w:t>
      </w:r>
      <w:r w:rsidR="006902D0">
        <w:rPr>
          <w:rFonts w:ascii="Arial" w:hAnsi="Arial" w:cs="Arial"/>
          <w:sz w:val="22"/>
          <w:szCs w:val="22"/>
        </w:rPr>
        <w:t xml:space="preserve">Vanessa </w:t>
      </w:r>
      <w:proofErr w:type="spellStart"/>
      <w:r w:rsidR="006902D0">
        <w:rPr>
          <w:rFonts w:ascii="Arial" w:hAnsi="Arial" w:cs="Arial"/>
          <w:sz w:val="22"/>
          <w:szCs w:val="22"/>
        </w:rPr>
        <w:t>Hudgens</w:t>
      </w:r>
      <w:proofErr w:type="spellEnd"/>
      <w:r w:rsidR="006129D1">
        <w:rPr>
          <w:rFonts w:ascii="Arial" w:hAnsi="Arial" w:cs="Arial"/>
          <w:sz w:val="22"/>
          <w:szCs w:val="22"/>
        </w:rPr>
        <w:t xml:space="preserve"> </w:t>
      </w:r>
      <w:r w:rsidR="006902D0" w:rsidRPr="006902D0">
        <w:rPr>
          <w:rFonts w:ascii="Arial" w:hAnsi="Arial" w:cs="Arial"/>
          <w:sz w:val="22"/>
          <w:szCs w:val="22"/>
        </w:rPr>
        <w:t>@</w:t>
      </w:r>
      <w:proofErr w:type="spellStart"/>
      <w:r w:rsidR="00F11122">
        <w:fldChar w:fldCharType="begin"/>
      </w:r>
      <w:r w:rsidR="00F11122">
        <w:instrText xml:space="preserve"> HYPERLINK "https://twitter.com/VanessaHudgens?ref_src=twsrc%5Egoogle%7Ctwcamp%5Eserp%7Ctwgr%5Eauthor" </w:instrText>
      </w:r>
      <w:r w:rsidR="00F11122">
        <w:fldChar w:fldCharType="separate"/>
      </w:r>
      <w:r w:rsidR="006902D0" w:rsidRPr="006902D0">
        <w:rPr>
          <w:rStyle w:val="Hyperlink"/>
          <w:rFonts w:ascii="Arial" w:hAnsi="Arial" w:cs="Arial"/>
          <w:sz w:val="22"/>
          <w:szCs w:val="22"/>
        </w:rPr>
        <w:t>VanessaHudgens</w:t>
      </w:r>
      <w:proofErr w:type="spellEnd"/>
      <w:r w:rsidR="00F11122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2F3B1A">
        <w:rPr>
          <w:rFonts w:ascii="Arial" w:hAnsi="Arial" w:cs="Arial"/>
          <w:sz w:val="22"/>
          <w:szCs w:val="22"/>
        </w:rPr>
        <w:t xml:space="preserve">. </w:t>
      </w:r>
    </w:p>
    <w:p w14:paraId="79399996" w14:textId="643150C9" w:rsidR="000E5143" w:rsidRPr="002F3B1A" w:rsidRDefault="00EC3187" w:rsidP="00CF1ABE">
      <w:pPr>
        <w:rPr>
          <w:rFonts w:ascii="Arial" w:hAnsi="Arial" w:cs="Arial"/>
          <w:sz w:val="22"/>
          <w:szCs w:val="22"/>
        </w:rPr>
      </w:pPr>
      <w:r w:rsidRPr="002F3B1A">
        <w:rPr>
          <w:rFonts w:ascii="Arial" w:hAnsi="Arial" w:cs="Arial"/>
          <w:sz w:val="22"/>
          <w:szCs w:val="22"/>
        </w:rPr>
        <w:t> </w:t>
      </w:r>
    </w:p>
    <w:p w14:paraId="5CC97705" w14:textId="77777777" w:rsidR="00C4130F" w:rsidRDefault="00276274" w:rsidP="0063704C">
      <w:pPr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2F3B1A">
        <w:rPr>
          <w:rFonts w:ascii="Arial" w:eastAsia="Times New Roman" w:hAnsi="Arial" w:cs="Arial"/>
          <w:b/>
          <w:bCs/>
          <w:sz w:val="22"/>
          <w:szCs w:val="22"/>
          <w:u w:val="single"/>
        </w:rPr>
        <w:lastRenderedPageBreak/>
        <w:t>About 19 Entertainment/CORE Media Group</w:t>
      </w:r>
    </w:p>
    <w:p w14:paraId="21C60D0C" w14:textId="3F4C0FB8" w:rsidR="00C82E04" w:rsidRPr="00DC3E56" w:rsidRDefault="00956BEC" w:rsidP="00DC3E56">
      <w:pPr>
        <w:rPr>
          <w:rFonts w:ascii="Arial" w:eastAsia="Times New Roman" w:hAnsi="Arial" w:cs="Arial"/>
          <w:sz w:val="22"/>
          <w:szCs w:val="22"/>
        </w:rPr>
      </w:pPr>
      <w:r w:rsidRPr="00956BEC">
        <w:rPr>
          <w:rFonts w:ascii="Arial" w:eastAsia="Times New Roman" w:hAnsi="Arial" w:cs="Arial"/>
          <w:sz w:val="22"/>
          <w:szCs w:val="22"/>
        </w:rPr>
        <w:t xml:space="preserve">19 Entertainment is a division of CORE Media Group Inc. and home to iconic and enduring properties like AMERICAN IDOL and SO YOU THINK YOU CAN DANCE.  CORE Media Group is a content company that creates quality programing through its in-house creative team and a myriad of partnerships with well-established industry leaders such as Sharp </w:t>
      </w:r>
      <w:r w:rsidR="00303AFC">
        <w:rPr>
          <w:rFonts w:ascii="Arial" w:eastAsia="Times New Roman" w:hAnsi="Arial" w:cs="Arial"/>
          <w:sz w:val="22"/>
          <w:szCs w:val="22"/>
        </w:rPr>
        <w:t xml:space="preserve">Entertainment </w:t>
      </w:r>
      <w:r w:rsidR="00AD6EC9">
        <w:rPr>
          <w:rFonts w:ascii="Arial" w:eastAsia="Times New Roman" w:hAnsi="Arial" w:cs="Arial"/>
          <w:sz w:val="22"/>
          <w:szCs w:val="22"/>
        </w:rPr>
        <w:t xml:space="preserve">and B-17 Entertainment. </w:t>
      </w:r>
      <w:r w:rsidRPr="00956BEC">
        <w:rPr>
          <w:rFonts w:ascii="Arial" w:eastAsia="Times New Roman" w:hAnsi="Arial" w:cs="Arial"/>
          <w:sz w:val="22"/>
          <w:szCs w:val="22"/>
        </w:rPr>
        <w:t>Together, CORE's dynamic group of content creators is producing quality ente</w:t>
      </w:r>
      <w:r>
        <w:rPr>
          <w:rFonts w:ascii="Arial" w:eastAsia="Times New Roman" w:hAnsi="Arial" w:cs="Arial"/>
          <w:sz w:val="22"/>
          <w:szCs w:val="22"/>
        </w:rPr>
        <w:t xml:space="preserve">rtainment for over 30 networks.  </w:t>
      </w:r>
      <w:r w:rsidR="00276274" w:rsidRPr="002F3B1A">
        <w:rPr>
          <w:rFonts w:ascii="Arial" w:eastAsia="Times New Roman" w:hAnsi="Arial" w:cs="Arial"/>
          <w:sz w:val="22"/>
          <w:szCs w:val="22"/>
        </w:rPr>
        <w:t xml:space="preserve">For more information about CORE Media Group, Inc., visit </w:t>
      </w:r>
      <w:hyperlink r:id="rId15" w:history="1">
        <w:r w:rsidR="00276274" w:rsidRPr="002F3B1A">
          <w:rPr>
            <w:rStyle w:val="Hyperlink"/>
            <w:rFonts w:ascii="Arial" w:eastAsia="Times New Roman" w:hAnsi="Arial" w:cs="Arial"/>
            <w:sz w:val="22"/>
            <w:szCs w:val="22"/>
          </w:rPr>
          <w:t>www.coremediagroup.com</w:t>
        </w:r>
      </w:hyperlink>
      <w:r w:rsidR="00276274" w:rsidRPr="002F3B1A">
        <w:rPr>
          <w:rFonts w:ascii="Arial" w:eastAsia="Times New Roman" w:hAnsi="Arial" w:cs="Arial"/>
          <w:sz w:val="22"/>
          <w:szCs w:val="22"/>
        </w:rPr>
        <w:t xml:space="preserve"> </w:t>
      </w:r>
      <w:r w:rsidR="00C82E04" w:rsidRPr="002F3B1A">
        <w:rPr>
          <w:rFonts w:ascii="Arial" w:hAnsi="Arial" w:cs="Arial"/>
          <w:color w:val="FF0000"/>
          <w:sz w:val="22"/>
          <w:szCs w:val="22"/>
        </w:rPr>
        <w:t> </w:t>
      </w:r>
    </w:p>
    <w:p w14:paraId="6485EA9F" w14:textId="77777777" w:rsidR="006370A0" w:rsidRPr="002F3B1A" w:rsidRDefault="006370A0" w:rsidP="00C4130F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7F5FE1C6" w14:textId="77777777" w:rsidR="00BE781B" w:rsidRPr="00BE781B" w:rsidRDefault="00BE781B" w:rsidP="0063704C">
      <w:pPr>
        <w:spacing w:beforeLines="1" w:before="2" w:afterLines="1" w:after="2"/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E781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About dick </w:t>
      </w:r>
      <w:proofErr w:type="spellStart"/>
      <w:proofErr w:type="gramStart"/>
      <w:r w:rsidRPr="00BE781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clark</w:t>
      </w:r>
      <w:proofErr w:type="spellEnd"/>
      <w:proofErr w:type="gramEnd"/>
      <w:r w:rsidRPr="00BE781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productions</w:t>
      </w:r>
    </w:p>
    <w:p w14:paraId="1C656F94" w14:textId="77777777" w:rsidR="00BE781B" w:rsidRPr="00BE781B" w:rsidRDefault="00BE781B" w:rsidP="00BE781B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  <w:r w:rsidRPr="00BE781B">
        <w:rPr>
          <w:rFonts w:ascii="Arial" w:hAnsi="Arial" w:cs="Arial"/>
          <w:color w:val="000000"/>
          <w:sz w:val="22"/>
          <w:szCs w:val="22"/>
        </w:rPr>
        <w:t xml:space="preserve">dick </w:t>
      </w:r>
      <w:proofErr w:type="spellStart"/>
      <w:r w:rsidRPr="00BE781B">
        <w:rPr>
          <w:rFonts w:ascii="Arial" w:hAnsi="Arial" w:cs="Arial"/>
          <w:color w:val="000000"/>
          <w:sz w:val="22"/>
          <w:szCs w:val="22"/>
        </w:rPr>
        <w:t>clark</w:t>
      </w:r>
      <w:proofErr w:type="spellEnd"/>
      <w:r w:rsidRPr="00BE781B">
        <w:rPr>
          <w:rFonts w:ascii="Arial" w:hAnsi="Arial" w:cs="Arial"/>
          <w:color w:val="000000"/>
          <w:sz w:val="22"/>
          <w:szCs w:val="22"/>
        </w:rPr>
        <w:t xml:space="preserve"> productions (</w:t>
      </w:r>
      <w:proofErr w:type="spellStart"/>
      <w:r w:rsidRPr="00BE781B">
        <w:rPr>
          <w:rFonts w:ascii="Arial" w:hAnsi="Arial" w:cs="Arial"/>
          <w:color w:val="000000"/>
          <w:sz w:val="22"/>
          <w:szCs w:val="22"/>
        </w:rPr>
        <w:t>dcp</w:t>
      </w:r>
      <w:proofErr w:type="spellEnd"/>
      <w:r w:rsidRPr="00BE781B">
        <w:rPr>
          <w:rFonts w:ascii="Arial" w:hAnsi="Arial" w:cs="Arial"/>
          <w:color w:val="000000"/>
          <w:sz w:val="22"/>
          <w:szCs w:val="22"/>
        </w:rPr>
        <w:t xml:space="preserve">) is the world's largest producer and proprietor of televised live event entertainment programming with the "Academy of Country Music Awards," "American Music Awards," "Billboard Music Awards," "Dick Clark's New Year's </w:t>
      </w:r>
      <w:proofErr w:type="spellStart"/>
      <w:r w:rsidRPr="00BE781B">
        <w:rPr>
          <w:rFonts w:ascii="Arial" w:hAnsi="Arial" w:cs="Arial"/>
          <w:color w:val="000000"/>
          <w:sz w:val="22"/>
          <w:szCs w:val="22"/>
        </w:rPr>
        <w:t>Rockin</w:t>
      </w:r>
      <w:proofErr w:type="spellEnd"/>
      <w:r w:rsidRPr="00BE781B">
        <w:rPr>
          <w:rFonts w:ascii="Arial" w:hAnsi="Arial" w:cs="Arial"/>
          <w:color w:val="000000"/>
          <w:sz w:val="22"/>
          <w:szCs w:val="22"/>
        </w:rPr>
        <w:t>' Eve with Ryan Seacrest," "Golden Globe Awards," “Miss America,” “Hollywood Film Awards” and the “</w:t>
      </w:r>
      <w:proofErr w:type="spellStart"/>
      <w:r w:rsidRPr="00BE781B">
        <w:rPr>
          <w:rFonts w:ascii="Arial" w:hAnsi="Arial" w:cs="Arial"/>
          <w:color w:val="000000"/>
          <w:sz w:val="22"/>
          <w:szCs w:val="22"/>
        </w:rPr>
        <w:t>Streamy</w:t>
      </w:r>
      <w:proofErr w:type="spellEnd"/>
      <w:r w:rsidRPr="00BE781B">
        <w:rPr>
          <w:rFonts w:ascii="Arial" w:hAnsi="Arial" w:cs="Arial"/>
          <w:color w:val="000000"/>
          <w:sz w:val="22"/>
          <w:szCs w:val="22"/>
        </w:rPr>
        <w:t xml:space="preserve"> Awards.” Weekly television programming includes "So You Think You Can Dance" from 19 Entertainment and </w:t>
      </w:r>
      <w:proofErr w:type="spellStart"/>
      <w:r w:rsidRPr="00BE781B">
        <w:rPr>
          <w:rFonts w:ascii="Arial" w:hAnsi="Arial" w:cs="Arial"/>
          <w:color w:val="000000"/>
          <w:sz w:val="22"/>
          <w:szCs w:val="22"/>
        </w:rPr>
        <w:t>dcp</w:t>
      </w:r>
      <w:proofErr w:type="spellEnd"/>
      <w:r w:rsidRPr="00BE781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BE781B">
        <w:rPr>
          <w:rFonts w:ascii="Arial" w:hAnsi="Arial" w:cs="Arial"/>
          <w:color w:val="000000"/>
          <w:sz w:val="22"/>
          <w:szCs w:val="22"/>
        </w:rPr>
        <w:t>dcp</w:t>
      </w:r>
      <w:proofErr w:type="spellEnd"/>
      <w:proofErr w:type="gramEnd"/>
      <w:r w:rsidRPr="00BE781B">
        <w:rPr>
          <w:rFonts w:ascii="Arial" w:hAnsi="Arial" w:cs="Arial"/>
          <w:color w:val="000000"/>
          <w:sz w:val="22"/>
          <w:szCs w:val="22"/>
        </w:rPr>
        <w:t xml:space="preserve"> also owns one of the world's most unique and extensive entertainment archive libraries with more than 55 years of award-winning shows, historic programs, specials, performances and legendary programming. For additional information, visit </w:t>
      </w:r>
      <w:hyperlink r:id="rId16" w:history="1">
        <w:r w:rsidRPr="00BE781B">
          <w:rPr>
            <w:rStyle w:val="Hyperlink"/>
            <w:rFonts w:ascii="Arial" w:hAnsi="Arial" w:cs="Arial"/>
            <w:sz w:val="22"/>
            <w:szCs w:val="22"/>
          </w:rPr>
          <w:t>www.dickclark.com</w:t>
        </w:r>
      </w:hyperlink>
      <w:r w:rsidRPr="00BE781B">
        <w:rPr>
          <w:rFonts w:ascii="Arial" w:hAnsi="Arial" w:cs="Arial"/>
          <w:color w:val="000000"/>
          <w:sz w:val="22"/>
          <w:szCs w:val="22"/>
        </w:rPr>
        <w:t xml:space="preserve">.  </w:t>
      </w:r>
    </w:p>
    <w:p w14:paraId="0F769BE7" w14:textId="77777777" w:rsidR="00691FD2" w:rsidRDefault="00691FD2" w:rsidP="00B643E5">
      <w:pPr>
        <w:spacing w:beforeLines="1" w:before="2" w:afterLines="1" w:after="2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6D5B01" w14:textId="77777777" w:rsidR="008170DA" w:rsidRPr="002F3B1A" w:rsidRDefault="008170DA" w:rsidP="00B643E5">
      <w:pPr>
        <w:spacing w:beforeLines="1" w:before="2" w:afterLines="1" w:after="2"/>
        <w:jc w:val="center"/>
        <w:rPr>
          <w:rFonts w:ascii="Arial" w:hAnsi="Arial" w:cs="Arial"/>
          <w:color w:val="000000"/>
          <w:sz w:val="22"/>
          <w:szCs w:val="22"/>
        </w:rPr>
      </w:pPr>
      <w:r w:rsidRPr="002F3B1A">
        <w:rPr>
          <w:rFonts w:ascii="Arial" w:hAnsi="Arial" w:cs="Arial"/>
          <w:color w:val="000000"/>
          <w:sz w:val="22"/>
          <w:szCs w:val="22"/>
        </w:rPr>
        <w:t xml:space="preserve">#  #  # </w:t>
      </w:r>
    </w:p>
    <w:p w14:paraId="17492DB3" w14:textId="77777777" w:rsidR="00B643E5" w:rsidRPr="002F3B1A" w:rsidRDefault="00B643E5" w:rsidP="00B643E5">
      <w:pPr>
        <w:spacing w:beforeLines="1" w:before="2" w:afterLines="1" w:after="2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6AFB13" w14:textId="77777777" w:rsidR="00B643E5" w:rsidRPr="002F3B1A" w:rsidRDefault="00B643E5" w:rsidP="0063704C">
      <w:pPr>
        <w:spacing w:beforeLines="1" w:before="2" w:afterLines="1" w:after="2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F3B1A">
        <w:rPr>
          <w:rFonts w:ascii="Arial" w:hAnsi="Arial" w:cs="Arial"/>
          <w:b/>
          <w:color w:val="000000"/>
          <w:sz w:val="22"/>
          <w:szCs w:val="22"/>
        </w:rPr>
        <w:t>MEDIA CONTACTS:</w:t>
      </w:r>
    </w:p>
    <w:p w14:paraId="2BA6C99F" w14:textId="77777777" w:rsidR="000E5143" w:rsidRPr="002F3B1A" w:rsidRDefault="000E5143" w:rsidP="00B643E5">
      <w:pPr>
        <w:spacing w:beforeLines="1" w:before="2" w:afterLines="1" w:after="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46175CD" w14:textId="30653DA6" w:rsidR="00B643E5" w:rsidRPr="002F3B1A" w:rsidRDefault="00B643E5" w:rsidP="0063704C">
      <w:pPr>
        <w:spacing w:beforeLines="1" w:before="2" w:afterLines="1" w:after="2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3B1A">
        <w:rPr>
          <w:rFonts w:ascii="Arial" w:hAnsi="Arial" w:cs="Arial"/>
          <w:b/>
          <w:color w:val="000000"/>
          <w:sz w:val="22"/>
          <w:szCs w:val="22"/>
          <w:u w:val="single"/>
        </w:rPr>
        <w:t>Rogers and Cowan:</w:t>
      </w:r>
    </w:p>
    <w:p w14:paraId="1768A5BA" w14:textId="0DC58406" w:rsidR="00B643E5" w:rsidRPr="002F3B1A" w:rsidRDefault="00EC3187" w:rsidP="0063704C">
      <w:pPr>
        <w:spacing w:beforeLines="1" w:before="2" w:afterLines="1" w:after="2"/>
        <w:outlineLvl w:val="0"/>
        <w:rPr>
          <w:rFonts w:ascii="Arial" w:hAnsi="Arial" w:cs="Arial"/>
          <w:color w:val="000000"/>
          <w:sz w:val="22"/>
          <w:szCs w:val="22"/>
        </w:rPr>
      </w:pPr>
      <w:r w:rsidRPr="002F3B1A">
        <w:rPr>
          <w:rFonts w:ascii="Arial" w:hAnsi="Arial" w:cs="Arial"/>
          <w:color w:val="000000"/>
          <w:sz w:val="22"/>
          <w:szCs w:val="22"/>
        </w:rPr>
        <w:t xml:space="preserve">Holly Taylor </w:t>
      </w:r>
    </w:p>
    <w:p w14:paraId="24AA93A2" w14:textId="0D3D8593" w:rsidR="00B643E5" w:rsidRPr="002F3B1A" w:rsidRDefault="00B643E5" w:rsidP="00B643E5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  <w:r w:rsidRPr="002F3B1A">
        <w:rPr>
          <w:rFonts w:ascii="Arial" w:hAnsi="Arial" w:cs="Arial"/>
          <w:color w:val="000000"/>
          <w:sz w:val="22"/>
          <w:szCs w:val="22"/>
        </w:rPr>
        <w:t>310-854-81</w:t>
      </w:r>
      <w:r w:rsidR="00EC3187" w:rsidRPr="002F3B1A">
        <w:rPr>
          <w:rFonts w:ascii="Arial" w:hAnsi="Arial" w:cs="Arial"/>
          <w:color w:val="000000"/>
          <w:sz w:val="22"/>
          <w:szCs w:val="22"/>
        </w:rPr>
        <w:t>15</w:t>
      </w:r>
    </w:p>
    <w:p w14:paraId="3EEE7722" w14:textId="547E6B31" w:rsidR="008170DA" w:rsidRPr="002F3B1A" w:rsidRDefault="00F11122" w:rsidP="0063704C">
      <w:pPr>
        <w:spacing w:beforeLines="1" w:before="2" w:afterLines="1" w:after="2"/>
        <w:outlineLvl w:val="0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EC3187" w:rsidRPr="002F3B1A">
          <w:rPr>
            <w:rStyle w:val="Hyperlink"/>
            <w:rFonts w:ascii="Arial" w:hAnsi="Arial" w:cs="Arial"/>
            <w:sz w:val="22"/>
            <w:szCs w:val="22"/>
          </w:rPr>
          <w:t>HeTaylor@rogersandcowan.com</w:t>
        </w:r>
      </w:hyperlink>
      <w:r w:rsidR="00EC3187" w:rsidRPr="002F3B1A">
        <w:rPr>
          <w:rFonts w:ascii="Arial" w:hAnsi="Arial" w:cs="Arial"/>
          <w:sz w:val="22"/>
          <w:szCs w:val="22"/>
        </w:rPr>
        <w:t xml:space="preserve"> </w:t>
      </w:r>
    </w:p>
    <w:p w14:paraId="34C4DFE0" w14:textId="2C73BBB3" w:rsidR="00C75F30" w:rsidRDefault="00C75F30" w:rsidP="00BA59B0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</w:p>
    <w:p w14:paraId="6EF49725" w14:textId="2B83E797" w:rsidR="00691026" w:rsidRPr="00337DD3" w:rsidRDefault="00691026" w:rsidP="0063704C">
      <w:pPr>
        <w:spacing w:beforeLines="1" w:before="2" w:afterLines="1" w:after="2"/>
        <w:outlineLvl w:val="0"/>
        <w:rPr>
          <w:rFonts w:ascii="Arial" w:hAnsi="Arial" w:cs="Arial"/>
          <w:sz w:val="22"/>
          <w:szCs w:val="22"/>
        </w:rPr>
      </w:pPr>
      <w:r w:rsidRPr="00337DD3">
        <w:rPr>
          <w:rFonts w:ascii="Arial" w:hAnsi="Arial" w:cs="Arial"/>
          <w:sz w:val="22"/>
          <w:szCs w:val="22"/>
        </w:rPr>
        <w:t>Caroline Stegner</w:t>
      </w:r>
    </w:p>
    <w:p w14:paraId="7E585402" w14:textId="3879BE6B" w:rsidR="00691026" w:rsidRPr="00337DD3" w:rsidRDefault="00691026" w:rsidP="00BA59B0">
      <w:pPr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337DD3">
        <w:rPr>
          <w:rFonts w:ascii="Arial" w:hAnsi="Arial" w:cs="Arial"/>
          <w:sz w:val="22"/>
          <w:szCs w:val="22"/>
        </w:rPr>
        <w:t>310-854-8149</w:t>
      </w:r>
    </w:p>
    <w:p w14:paraId="328C1155" w14:textId="7D5038FE" w:rsidR="00FF6B49" w:rsidRPr="002F3B1A" w:rsidRDefault="00F11122" w:rsidP="0063704C">
      <w:pPr>
        <w:spacing w:beforeLines="1" w:before="2" w:afterLines="1" w:after="2"/>
        <w:outlineLvl w:val="0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691026" w:rsidRPr="00B42ABE">
          <w:rPr>
            <w:rStyle w:val="Hyperlink"/>
            <w:rFonts w:ascii="Arial" w:hAnsi="Arial" w:cs="Arial"/>
            <w:sz w:val="22"/>
            <w:szCs w:val="22"/>
          </w:rPr>
          <w:t>CStegner@rogersandcowan.com</w:t>
        </w:r>
      </w:hyperlink>
      <w:r w:rsidR="006910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CD6BAA" w14:textId="77777777" w:rsidR="00C75F30" w:rsidRPr="002F3B1A" w:rsidRDefault="00C75F30" w:rsidP="00BA59B0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</w:p>
    <w:p w14:paraId="16601F64" w14:textId="77777777" w:rsidR="006A62B3" w:rsidRPr="002F3B1A" w:rsidRDefault="006A62B3" w:rsidP="006A62B3">
      <w:pPr>
        <w:spacing w:beforeLines="1" w:before="2" w:afterLines="1" w:after="2"/>
        <w:rPr>
          <w:rFonts w:ascii="Arial" w:hAnsi="Arial" w:cs="Arial"/>
          <w:b/>
          <w:color w:val="000000"/>
          <w:sz w:val="22"/>
          <w:szCs w:val="22"/>
          <w:u w:val="single"/>
        </w:rPr>
      </w:pPr>
      <w:proofErr w:type="gramStart"/>
      <w:r w:rsidRPr="002F3B1A">
        <w:rPr>
          <w:rFonts w:ascii="Arial" w:hAnsi="Arial" w:cs="Arial"/>
          <w:b/>
          <w:color w:val="000000"/>
          <w:sz w:val="22"/>
          <w:szCs w:val="22"/>
          <w:u w:val="single"/>
        </w:rPr>
        <w:t>dick</w:t>
      </w:r>
      <w:proofErr w:type="gramEnd"/>
      <w:r w:rsidRPr="002F3B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2F3B1A">
        <w:rPr>
          <w:rFonts w:ascii="Arial" w:hAnsi="Arial" w:cs="Arial"/>
          <w:b/>
          <w:color w:val="000000"/>
          <w:sz w:val="22"/>
          <w:szCs w:val="22"/>
          <w:u w:val="single"/>
        </w:rPr>
        <w:t>clark</w:t>
      </w:r>
      <w:proofErr w:type="spellEnd"/>
      <w:r w:rsidRPr="002F3B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productions: </w:t>
      </w:r>
      <w:bookmarkStart w:id="0" w:name="_GoBack"/>
      <w:bookmarkEnd w:id="0"/>
    </w:p>
    <w:p w14:paraId="3DDFC2CB" w14:textId="2E880FF9" w:rsidR="00691026" w:rsidRDefault="00691026" w:rsidP="006A62B3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Lydia </w:t>
      </w:r>
      <w:r w:rsidRPr="00691026">
        <w:rPr>
          <w:rFonts w:ascii="Arial" w:hAnsi="Arial" w:cs="Arial"/>
          <w:color w:val="000000"/>
          <w:sz w:val="22"/>
          <w:szCs w:val="22"/>
        </w:rPr>
        <w:t>Baskharoon</w:t>
      </w:r>
    </w:p>
    <w:p w14:paraId="0187E172" w14:textId="54E08716" w:rsidR="00F11122" w:rsidRDefault="00F11122" w:rsidP="006A62B3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310-255-0319</w:t>
      </w:r>
    </w:p>
    <w:p w14:paraId="34D97DAD" w14:textId="066470D2" w:rsidR="00691026" w:rsidRDefault="00F11122" w:rsidP="0063704C">
      <w:pPr>
        <w:spacing w:beforeLines="1" w:before="2" w:afterLines="1" w:after="2"/>
        <w:outlineLvl w:val="0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="00691026" w:rsidRPr="00B42ABE">
          <w:rPr>
            <w:rStyle w:val="Hyperlink"/>
            <w:rFonts w:ascii="Arial" w:hAnsi="Arial" w:cs="Arial"/>
            <w:sz w:val="22"/>
            <w:szCs w:val="22"/>
          </w:rPr>
          <w:t>LBaskharoon@dickclark.com</w:t>
        </w:r>
      </w:hyperlink>
      <w:r w:rsidR="006910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5914DB" w14:textId="5648D6AB" w:rsidR="00691026" w:rsidRDefault="00691026" w:rsidP="006A62B3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</w:p>
    <w:p w14:paraId="436048AB" w14:textId="4AED78EC" w:rsidR="00691026" w:rsidRDefault="00691026" w:rsidP="0063704C">
      <w:pPr>
        <w:spacing w:beforeLines="1" w:before="2" w:afterLines="1" w:after="2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Allie Stockton</w:t>
      </w:r>
    </w:p>
    <w:p w14:paraId="2E601549" w14:textId="6476A8E4" w:rsidR="00691026" w:rsidRPr="002F3B1A" w:rsidRDefault="00691026" w:rsidP="006A62B3">
      <w:pPr>
        <w:spacing w:beforeLines="1" w:before="2" w:afterLines="1" w:after="2"/>
        <w:rPr>
          <w:rFonts w:ascii="Arial" w:hAnsi="Arial" w:cs="Arial"/>
          <w:color w:val="000000"/>
          <w:sz w:val="22"/>
          <w:szCs w:val="22"/>
        </w:rPr>
      </w:pPr>
      <w:r w:rsidRPr="00337DD3">
        <w:rPr>
          <w:rFonts w:ascii="Arial" w:hAnsi="Arial" w:cs="Arial"/>
          <w:color w:val="000000"/>
          <w:sz w:val="22"/>
          <w:szCs w:val="22"/>
        </w:rPr>
        <w:t>310-255-0321</w:t>
      </w:r>
    </w:p>
    <w:p w14:paraId="0615A39C" w14:textId="40079C71" w:rsidR="000E5143" w:rsidRPr="001D30F9" w:rsidRDefault="00F11122" w:rsidP="0063704C">
      <w:pPr>
        <w:spacing w:beforeLines="1" w:before="2" w:afterLines="1" w:after="2"/>
        <w:outlineLvl w:val="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hyperlink r:id="rId20" w:history="1">
        <w:r w:rsidR="00691026" w:rsidRPr="00B42ABE">
          <w:rPr>
            <w:rStyle w:val="Hyperlink"/>
            <w:rFonts w:ascii="Arial" w:hAnsi="Arial" w:cs="Arial"/>
            <w:sz w:val="22"/>
            <w:szCs w:val="22"/>
          </w:rPr>
          <w:t>AStockton@dickclark.com</w:t>
        </w:r>
      </w:hyperlink>
      <w:r w:rsidR="00691026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0E5143" w:rsidRPr="001D30F9" w:rsidSect="00CF05AB">
      <w:pgSz w:w="11900" w:h="16840"/>
      <w:pgMar w:top="1440" w:right="1440" w:bottom="1440" w:left="1440" w:header="706" w:footer="706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0D897" w16cid:durableId="1D3EB6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1F"/>
    <w:rsid w:val="000041DD"/>
    <w:rsid w:val="00011672"/>
    <w:rsid w:val="00036702"/>
    <w:rsid w:val="00037DCB"/>
    <w:rsid w:val="00085F20"/>
    <w:rsid w:val="00091756"/>
    <w:rsid w:val="000A750F"/>
    <w:rsid w:val="000A78F6"/>
    <w:rsid w:val="000D171F"/>
    <w:rsid w:val="000D1E9D"/>
    <w:rsid w:val="000E11DA"/>
    <w:rsid w:val="000E44B1"/>
    <w:rsid w:val="000E5143"/>
    <w:rsid w:val="000F082C"/>
    <w:rsid w:val="00103B1F"/>
    <w:rsid w:val="0011118F"/>
    <w:rsid w:val="00117D2B"/>
    <w:rsid w:val="00120910"/>
    <w:rsid w:val="001363C4"/>
    <w:rsid w:val="0014285A"/>
    <w:rsid w:val="00150F6D"/>
    <w:rsid w:val="00154A04"/>
    <w:rsid w:val="00166675"/>
    <w:rsid w:val="00174B2F"/>
    <w:rsid w:val="001A4DD5"/>
    <w:rsid w:val="001B41CA"/>
    <w:rsid w:val="001C5C4D"/>
    <w:rsid w:val="001D30F9"/>
    <w:rsid w:val="001F60EE"/>
    <w:rsid w:val="00217566"/>
    <w:rsid w:val="002277A8"/>
    <w:rsid w:val="00235310"/>
    <w:rsid w:val="00235E83"/>
    <w:rsid w:val="00252517"/>
    <w:rsid w:val="00260969"/>
    <w:rsid w:val="00276274"/>
    <w:rsid w:val="00277C98"/>
    <w:rsid w:val="00295B3F"/>
    <w:rsid w:val="002A61D9"/>
    <w:rsid w:val="002B749B"/>
    <w:rsid w:val="002E268B"/>
    <w:rsid w:val="002E2FD0"/>
    <w:rsid w:val="002F3B1A"/>
    <w:rsid w:val="00303AFC"/>
    <w:rsid w:val="00334D1E"/>
    <w:rsid w:val="00337DD3"/>
    <w:rsid w:val="00345C85"/>
    <w:rsid w:val="003503A3"/>
    <w:rsid w:val="00382B7E"/>
    <w:rsid w:val="003B34B5"/>
    <w:rsid w:val="003B5E69"/>
    <w:rsid w:val="003E1BF1"/>
    <w:rsid w:val="003E3511"/>
    <w:rsid w:val="003E7257"/>
    <w:rsid w:val="003E7C5C"/>
    <w:rsid w:val="0040418E"/>
    <w:rsid w:val="00420024"/>
    <w:rsid w:val="0042448E"/>
    <w:rsid w:val="00456204"/>
    <w:rsid w:val="0045649F"/>
    <w:rsid w:val="00466EF9"/>
    <w:rsid w:val="00475852"/>
    <w:rsid w:val="0047623F"/>
    <w:rsid w:val="004912B2"/>
    <w:rsid w:val="004953B6"/>
    <w:rsid w:val="004C65D9"/>
    <w:rsid w:val="004D4AC9"/>
    <w:rsid w:val="004D71BF"/>
    <w:rsid w:val="004F282C"/>
    <w:rsid w:val="005047C7"/>
    <w:rsid w:val="00534C81"/>
    <w:rsid w:val="00545A6E"/>
    <w:rsid w:val="00551915"/>
    <w:rsid w:val="0055592E"/>
    <w:rsid w:val="00566ABD"/>
    <w:rsid w:val="00571276"/>
    <w:rsid w:val="00574083"/>
    <w:rsid w:val="00575763"/>
    <w:rsid w:val="005A4A96"/>
    <w:rsid w:val="005C180E"/>
    <w:rsid w:val="005C1E0C"/>
    <w:rsid w:val="005E4CA6"/>
    <w:rsid w:val="00607E54"/>
    <w:rsid w:val="006123EB"/>
    <w:rsid w:val="006129D1"/>
    <w:rsid w:val="00616C95"/>
    <w:rsid w:val="00622E5D"/>
    <w:rsid w:val="006347FA"/>
    <w:rsid w:val="0063704C"/>
    <w:rsid w:val="006370A0"/>
    <w:rsid w:val="00663BAF"/>
    <w:rsid w:val="006902D0"/>
    <w:rsid w:val="00691026"/>
    <w:rsid w:val="00691BC2"/>
    <w:rsid w:val="00691FD2"/>
    <w:rsid w:val="006959F2"/>
    <w:rsid w:val="006A62B3"/>
    <w:rsid w:val="006D113B"/>
    <w:rsid w:val="006D12EF"/>
    <w:rsid w:val="006D2DD0"/>
    <w:rsid w:val="006F098B"/>
    <w:rsid w:val="006F1668"/>
    <w:rsid w:val="007115C0"/>
    <w:rsid w:val="00713A29"/>
    <w:rsid w:val="00763BDD"/>
    <w:rsid w:val="00766058"/>
    <w:rsid w:val="00770D4B"/>
    <w:rsid w:val="00772C9D"/>
    <w:rsid w:val="00786F57"/>
    <w:rsid w:val="007A3E19"/>
    <w:rsid w:val="007C4FAE"/>
    <w:rsid w:val="007C527B"/>
    <w:rsid w:val="007D09DD"/>
    <w:rsid w:val="007D19CB"/>
    <w:rsid w:val="007D67D7"/>
    <w:rsid w:val="007E11A4"/>
    <w:rsid w:val="00800CE6"/>
    <w:rsid w:val="00810B48"/>
    <w:rsid w:val="00811693"/>
    <w:rsid w:val="00814282"/>
    <w:rsid w:val="008170DA"/>
    <w:rsid w:val="008229DE"/>
    <w:rsid w:val="008273F0"/>
    <w:rsid w:val="00832068"/>
    <w:rsid w:val="00840803"/>
    <w:rsid w:val="00856753"/>
    <w:rsid w:val="008633E2"/>
    <w:rsid w:val="008741A2"/>
    <w:rsid w:val="00874B4E"/>
    <w:rsid w:val="0089006C"/>
    <w:rsid w:val="008C70A3"/>
    <w:rsid w:val="008E33E8"/>
    <w:rsid w:val="008E59AC"/>
    <w:rsid w:val="008F0CAC"/>
    <w:rsid w:val="008F5405"/>
    <w:rsid w:val="008F7A71"/>
    <w:rsid w:val="00903CD9"/>
    <w:rsid w:val="00917728"/>
    <w:rsid w:val="009242BD"/>
    <w:rsid w:val="00940CE1"/>
    <w:rsid w:val="009466AD"/>
    <w:rsid w:val="00956BEC"/>
    <w:rsid w:val="00973316"/>
    <w:rsid w:val="00987944"/>
    <w:rsid w:val="00995860"/>
    <w:rsid w:val="009A5C54"/>
    <w:rsid w:val="009C0401"/>
    <w:rsid w:val="009C28CE"/>
    <w:rsid w:val="009D4092"/>
    <w:rsid w:val="009F0B5D"/>
    <w:rsid w:val="009F0D1E"/>
    <w:rsid w:val="00A02EE1"/>
    <w:rsid w:val="00A068A7"/>
    <w:rsid w:val="00A07FAC"/>
    <w:rsid w:val="00A143A5"/>
    <w:rsid w:val="00A14A2F"/>
    <w:rsid w:val="00A14F62"/>
    <w:rsid w:val="00A377C0"/>
    <w:rsid w:val="00A40D1D"/>
    <w:rsid w:val="00A51835"/>
    <w:rsid w:val="00A62364"/>
    <w:rsid w:val="00A81822"/>
    <w:rsid w:val="00A84339"/>
    <w:rsid w:val="00A8566F"/>
    <w:rsid w:val="00A85B0E"/>
    <w:rsid w:val="00A923C0"/>
    <w:rsid w:val="00A97568"/>
    <w:rsid w:val="00AA22D2"/>
    <w:rsid w:val="00AA3975"/>
    <w:rsid w:val="00AA789F"/>
    <w:rsid w:val="00AB293C"/>
    <w:rsid w:val="00AC34AA"/>
    <w:rsid w:val="00AD6EC9"/>
    <w:rsid w:val="00AE77C1"/>
    <w:rsid w:val="00AF5E6C"/>
    <w:rsid w:val="00B00EA4"/>
    <w:rsid w:val="00B21927"/>
    <w:rsid w:val="00B25869"/>
    <w:rsid w:val="00B273EE"/>
    <w:rsid w:val="00B43F2A"/>
    <w:rsid w:val="00B4634B"/>
    <w:rsid w:val="00B500A7"/>
    <w:rsid w:val="00B643E5"/>
    <w:rsid w:val="00B6455E"/>
    <w:rsid w:val="00B92580"/>
    <w:rsid w:val="00BA59B0"/>
    <w:rsid w:val="00BA7D4B"/>
    <w:rsid w:val="00BC4014"/>
    <w:rsid w:val="00BE1437"/>
    <w:rsid w:val="00BE781B"/>
    <w:rsid w:val="00BF0FF1"/>
    <w:rsid w:val="00C00FFD"/>
    <w:rsid w:val="00C11BDA"/>
    <w:rsid w:val="00C24678"/>
    <w:rsid w:val="00C24AB8"/>
    <w:rsid w:val="00C2665B"/>
    <w:rsid w:val="00C306F7"/>
    <w:rsid w:val="00C359CA"/>
    <w:rsid w:val="00C36B63"/>
    <w:rsid w:val="00C405B5"/>
    <w:rsid w:val="00C4130F"/>
    <w:rsid w:val="00C455BC"/>
    <w:rsid w:val="00C51AA4"/>
    <w:rsid w:val="00C60E15"/>
    <w:rsid w:val="00C6657B"/>
    <w:rsid w:val="00C75F30"/>
    <w:rsid w:val="00C82E04"/>
    <w:rsid w:val="00C8307B"/>
    <w:rsid w:val="00CC3DD8"/>
    <w:rsid w:val="00CD3097"/>
    <w:rsid w:val="00CD3EFF"/>
    <w:rsid w:val="00CE113A"/>
    <w:rsid w:val="00CF05AB"/>
    <w:rsid w:val="00CF1ABE"/>
    <w:rsid w:val="00CF2789"/>
    <w:rsid w:val="00CF6DEF"/>
    <w:rsid w:val="00D21C52"/>
    <w:rsid w:val="00D2752D"/>
    <w:rsid w:val="00D90832"/>
    <w:rsid w:val="00D958A9"/>
    <w:rsid w:val="00DA33C0"/>
    <w:rsid w:val="00DB3ED9"/>
    <w:rsid w:val="00DC3E56"/>
    <w:rsid w:val="00DD2C6D"/>
    <w:rsid w:val="00DE369F"/>
    <w:rsid w:val="00DE748D"/>
    <w:rsid w:val="00E05231"/>
    <w:rsid w:val="00E12A1A"/>
    <w:rsid w:val="00E21474"/>
    <w:rsid w:val="00E27C11"/>
    <w:rsid w:val="00E30658"/>
    <w:rsid w:val="00E452B5"/>
    <w:rsid w:val="00E47D7F"/>
    <w:rsid w:val="00E74643"/>
    <w:rsid w:val="00E777BC"/>
    <w:rsid w:val="00E87AC1"/>
    <w:rsid w:val="00EC3187"/>
    <w:rsid w:val="00EC777D"/>
    <w:rsid w:val="00EF3AB2"/>
    <w:rsid w:val="00F00E97"/>
    <w:rsid w:val="00F0409B"/>
    <w:rsid w:val="00F05825"/>
    <w:rsid w:val="00F11122"/>
    <w:rsid w:val="00F16303"/>
    <w:rsid w:val="00F23CE1"/>
    <w:rsid w:val="00F26EC5"/>
    <w:rsid w:val="00F375A3"/>
    <w:rsid w:val="00F40605"/>
    <w:rsid w:val="00F50DDA"/>
    <w:rsid w:val="00F51552"/>
    <w:rsid w:val="00F54489"/>
    <w:rsid w:val="00F6085A"/>
    <w:rsid w:val="00F86E08"/>
    <w:rsid w:val="00F90C5A"/>
    <w:rsid w:val="00F9455E"/>
    <w:rsid w:val="00FA7E1D"/>
    <w:rsid w:val="00FD34D8"/>
    <w:rsid w:val="00FE6504"/>
    <w:rsid w:val="00FE66BE"/>
    <w:rsid w:val="00FF21CE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9E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3B1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00E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D113B"/>
    <w:rPr>
      <w:rFonts w:ascii="Times New Roman" w:hAnsi="Times New Roman" w:cs="Times New Roman"/>
      <w:sz w:val="2"/>
    </w:rPr>
  </w:style>
  <w:style w:type="character" w:styleId="FollowedHyperlink">
    <w:name w:val="FollowedHyperlink"/>
    <w:uiPriority w:val="99"/>
    <w:rsid w:val="00AC34A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4B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E04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17D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2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0418E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.com/dance" TargetMode="External"/><Relationship Id="rId13" Type="http://schemas.openxmlformats.org/officeDocument/2006/relationships/hyperlink" Target="http://www.twitter.com/dizzyfeet" TargetMode="External"/><Relationship Id="rId18" Type="http://schemas.openxmlformats.org/officeDocument/2006/relationships/hyperlink" Target="mailto:CStegner@rogersandcowa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x.com/dance" TargetMode="External"/><Relationship Id="rId12" Type="http://schemas.openxmlformats.org/officeDocument/2006/relationships/hyperlink" Target="http://www.twitter.com/catdeeley" TargetMode="External"/><Relationship Id="rId17" Type="http://schemas.openxmlformats.org/officeDocument/2006/relationships/hyperlink" Target="mailto:HeTaylor@rogersandcowan.com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file:///\\dcpfs\dcpdata\Communications\NYRE-%20ABC\NYRE%202015_2016\PRESS%20RELEASE-DRAFTS\www.dickclark.com" TargetMode="External"/><Relationship Id="rId20" Type="http://schemas.openxmlformats.org/officeDocument/2006/relationships/hyperlink" Target="mailto:AStockton@dickclar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ox.com/dance" TargetMode="External"/><Relationship Id="rId11" Type="http://schemas.openxmlformats.org/officeDocument/2006/relationships/hyperlink" Target="https://twitter.com/DANCEonFO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remediagroup.com" TargetMode="External"/><Relationship Id="rId10" Type="http://schemas.openxmlformats.org/officeDocument/2006/relationships/hyperlink" Target="http://www.facebook.com/SoYouThinkYouCanDance" TargetMode="External"/><Relationship Id="rId19" Type="http://schemas.openxmlformats.org/officeDocument/2006/relationships/hyperlink" Target="mailto:LBaskharoon@dickcl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x.com/dance" TargetMode="External"/><Relationship Id="rId14" Type="http://schemas.openxmlformats.org/officeDocument/2006/relationships/hyperlink" Target="https://twitter.com/paulaabdu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3C65-B6D1-4C7F-8161-9CB06AE2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19 Entertainment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Geday</dc:creator>
  <cp:lastModifiedBy>Allie Stockton</cp:lastModifiedBy>
  <cp:revision>4</cp:revision>
  <cp:lastPrinted>2014-08-07T00:29:00Z</cp:lastPrinted>
  <dcterms:created xsi:type="dcterms:W3CDTF">2017-08-21T20:54:00Z</dcterms:created>
  <dcterms:modified xsi:type="dcterms:W3CDTF">2017-08-21T20:56:00Z</dcterms:modified>
</cp:coreProperties>
</file>