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4091" w14:textId="77777777" w:rsidR="0031396F" w:rsidRPr="002B32E3" w:rsidRDefault="00C60221" w:rsidP="00C60221">
      <w:pPr>
        <w:shd w:val="clear" w:color="auto" w:fill="FFFFFF"/>
        <w:spacing w:line="320" w:lineRule="atLeast"/>
        <w:jc w:val="center"/>
        <w:rPr>
          <w:rFonts w:ascii="Times New Roman" w:eastAsia="MS Mincho" w:hAnsi="Times New Roman" w:cs="Times New Roman"/>
        </w:rPr>
      </w:pPr>
      <w:r w:rsidRPr="009D3AA9">
        <w:rPr>
          <w:noProof/>
          <w:lang w:eastAsia="en-US"/>
        </w:rPr>
        <w:drawing>
          <wp:inline distT="0" distB="0" distL="0" distR="0" wp14:anchorId="3D2D1DDF" wp14:editId="787F2022">
            <wp:extent cx="2066925" cy="1360508"/>
            <wp:effectExtent l="0" t="0" r="0" b="0"/>
            <wp:docPr id="1" name="Picture 1" descr="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nk\AppData\Local\Microsoft\Windows\Temporary Internet Files\Content.Word\HFA15_logo_B.JPG"/>
                    <pic:cNvPicPr>
                      <a:picLocks noChangeAspect="1" noChangeArrowheads="1"/>
                    </pic:cNvPicPr>
                  </pic:nvPicPr>
                  <pic:blipFill>
                    <a:blip r:embed="rId6">
                      <a:extLst>
                        <a:ext uri="{28A0092B-C50C-407E-A947-70E740481C1C}">
                          <a14:useLocalDpi xmlns:a14="http://schemas.microsoft.com/office/drawing/2010/main" val="0"/>
                        </a:ext>
                      </a:extLst>
                    </a:blip>
                    <a:srcRect t="6013" b="8781"/>
                    <a:stretch>
                      <a:fillRect/>
                    </a:stretch>
                  </pic:blipFill>
                  <pic:spPr bwMode="auto">
                    <a:xfrm>
                      <a:off x="0" y="0"/>
                      <a:ext cx="2072807" cy="1364380"/>
                    </a:xfrm>
                    <a:prstGeom prst="rect">
                      <a:avLst/>
                    </a:prstGeom>
                    <a:noFill/>
                    <a:ln>
                      <a:noFill/>
                    </a:ln>
                  </pic:spPr>
                </pic:pic>
              </a:graphicData>
            </a:graphic>
          </wp:inline>
        </w:drawing>
      </w:r>
    </w:p>
    <w:p w14:paraId="062CBEA4" w14:textId="77777777" w:rsidR="00B27735" w:rsidRDefault="00B27735" w:rsidP="002B32E3">
      <w:pPr>
        <w:shd w:val="clear" w:color="auto" w:fill="FFFFFF"/>
        <w:spacing w:line="320" w:lineRule="atLeast"/>
        <w:jc w:val="center"/>
        <w:rPr>
          <w:rFonts w:ascii="Times New Roman" w:eastAsia="MS Mincho" w:hAnsi="Times New Roman" w:cs="Times New Roman"/>
          <w:b/>
        </w:rPr>
      </w:pPr>
    </w:p>
    <w:p w14:paraId="5A599E14" w14:textId="77777777" w:rsidR="0074110D" w:rsidRDefault="0074110D" w:rsidP="0074110D">
      <w:pPr>
        <w:shd w:val="clear" w:color="auto" w:fill="FFFFFF"/>
        <w:spacing w:line="320" w:lineRule="atLeast"/>
        <w:jc w:val="center"/>
        <w:rPr>
          <w:rFonts w:asciiTheme="majorHAnsi" w:hAnsiTheme="majorHAnsi"/>
          <w:b/>
          <w:sz w:val="32"/>
          <w:szCs w:val="32"/>
          <w:shd w:val="clear" w:color="auto" w:fill="FFFFFF"/>
        </w:rPr>
      </w:pPr>
      <w:bookmarkStart w:id="0" w:name="_Hlk495487372"/>
      <w:bookmarkStart w:id="1" w:name="_Hlk495583760"/>
      <w:bookmarkStart w:id="2" w:name="_Hlk493864319"/>
      <w:bookmarkStart w:id="3" w:name="_Hlk491351389"/>
      <w:r>
        <w:rPr>
          <w:rFonts w:asciiTheme="majorHAnsi" w:hAnsiTheme="majorHAnsi"/>
          <w:b/>
          <w:i/>
          <w:sz w:val="32"/>
          <w:szCs w:val="32"/>
          <w:shd w:val="clear" w:color="auto" w:fill="FFFFFF"/>
        </w:rPr>
        <w:t>THE BIG SICK</w:t>
      </w:r>
      <w:r>
        <w:rPr>
          <w:rFonts w:asciiTheme="majorHAnsi" w:hAnsiTheme="majorHAnsi"/>
          <w:b/>
          <w:sz w:val="32"/>
          <w:szCs w:val="32"/>
          <w:shd w:val="clear" w:color="auto" w:fill="FFFFFF"/>
        </w:rPr>
        <w:t xml:space="preserve"> </w:t>
      </w:r>
      <w:r w:rsidRPr="00CB3E05">
        <w:rPr>
          <w:rFonts w:asciiTheme="majorHAnsi" w:hAnsiTheme="majorHAnsi"/>
          <w:b/>
          <w:sz w:val="32"/>
          <w:szCs w:val="32"/>
          <w:shd w:val="clear" w:color="auto" w:fill="FFFFFF"/>
        </w:rPr>
        <w:t xml:space="preserve">TO RECEIVE </w:t>
      </w:r>
    </w:p>
    <w:p w14:paraId="3B123870" w14:textId="77777777" w:rsidR="0074110D" w:rsidRPr="00CB3E05" w:rsidRDefault="0074110D" w:rsidP="0074110D">
      <w:pPr>
        <w:shd w:val="clear" w:color="auto" w:fill="FFFFFF"/>
        <w:spacing w:line="320" w:lineRule="atLeast"/>
        <w:jc w:val="center"/>
        <w:rPr>
          <w:rFonts w:asciiTheme="majorHAnsi" w:hAnsiTheme="majorHAnsi"/>
          <w:b/>
          <w:sz w:val="32"/>
          <w:szCs w:val="32"/>
          <w:shd w:val="clear" w:color="auto" w:fill="FFFFFF"/>
        </w:rPr>
      </w:pPr>
      <w:r w:rsidRPr="00CB3E05">
        <w:rPr>
          <w:rFonts w:asciiTheme="majorHAnsi" w:hAnsiTheme="majorHAnsi"/>
          <w:b/>
          <w:sz w:val="32"/>
          <w:szCs w:val="32"/>
          <w:shd w:val="clear" w:color="auto" w:fill="FFFFFF"/>
        </w:rPr>
        <w:t xml:space="preserve"> “HOLLYWOOD </w:t>
      </w:r>
      <w:r>
        <w:rPr>
          <w:rFonts w:asciiTheme="majorHAnsi" w:hAnsiTheme="majorHAnsi"/>
          <w:b/>
          <w:sz w:val="32"/>
          <w:szCs w:val="32"/>
          <w:shd w:val="clear" w:color="auto" w:fill="FFFFFF"/>
        </w:rPr>
        <w:t>COMEDY ENSEMBLE</w:t>
      </w:r>
      <w:r w:rsidRPr="00CB3E05">
        <w:rPr>
          <w:rFonts w:asciiTheme="majorHAnsi" w:hAnsiTheme="majorHAnsi"/>
          <w:b/>
          <w:sz w:val="32"/>
          <w:szCs w:val="32"/>
          <w:shd w:val="clear" w:color="auto" w:fill="FFFFFF"/>
        </w:rPr>
        <w:t xml:space="preserve"> AWARD”</w:t>
      </w:r>
    </w:p>
    <w:p w14:paraId="756937CD" w14:textId="77777777" w:rsidR="0074110D" w:rsidRDefault="0074110D" w:rsidP="001728B4">
      <w:pPr>
        <w:shd w:val="clear" w:color="auto" w:fill="FFFFFF"/>
        <w:spacing w:line="320" w:lineRule="atLeast"/>
        <w:jc w:val="center"/>
        <w:rPr>
          <w:rFonts w:asciiTheme="majorHAnsi" w:hAnsiTheme="majorHAnsi"/>
          <w:b/>
          <w:sz w:val="32"/>
          <w:szCs w:val="32"/>
          <w:shd w:val="clear" w:color="auto" w:fill="FFFFFF"/>
        </w:rPr>
      </w:pPr>
    </w:p>
    <w:p w14:paraId="09AF8DD8" w14:textId="450BEBFE" w:rsidR="001728B4" w:rsidRDefault="001728B4" w:rsidP="001728B4">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 xml:space="preserve">JAMIE BELL </w:t>
      </w:r>
      <w:r w:rsidR="00613C61" w:rsidRPr="00CB3E05">
        <w:rPr>
          <w:rFonts w:asciiTheme="majorHAnsi" w:hAnsiTheme="majorHAnsi"/>
          <w:b/>
          <w:sz w:val="32"/>
          <w:szCs w:val="32"/>
          <w:shd w:val="clear" w:color="auto" w:fill="FFFFFF"/>
        </w:rPr>
        <w:t xml:space="preserve">TO RECEIVE </w:t>
      </w:r>
    </w:p>
    <w:p w14:paraId="70E04FEA" w14:textId="2EE150B7" w:rsidR="00AC0C18" w:rsidRPr="00CB3E05" w:rsidRDefault="00613C61" w:rsidP="001728B4">
      <w:pPr>
        <w:shd w:val="clear" w:color="auto" w:fill="FFFFFF"/>
        <w:spacing w:line="320" w:lineRule="atLeast"/>
        <w:jc w:val="center"/>
        <w:rPr>
          <w:rFonts w:asciiTheme="majorHAnsi" w:hAnsiTheme="majorHAnsi"/>
          <w:b/>
          <w:sz w:val="32"/>
          <w:szCs w:val="32"/>
          <w:shd w:val="clear" w:color="auto" w:fill="FFFFFF"/>
        </w:rPr>
      </w:pPr>
      <w:r w:rsidRPr="00CB3E05">
        <w:rPr>
          <w:rFonts w:asciiTheme="majorHAnsi" w:hAnsiTheme="majorHAnsi"/>
          <w:b/>
          <w:sz w:val="32"/>
          <w:szCs w:val="32"/>
          <w:shd w:val="clear" w:color="auto" w:fill="FFFFFF"/>
        </w:rPr>
        <w:t>“</w:t>
      </w:r>
      <w:r w:rsidR="001728B4">
        <w:rPr>
          <w:rFonts w:asciiTheme="majorHAnsi" w:hAnsiTheme="majorHAnsi"/>
          <w:b/>
          <w:sz w:val="32"/>
          <w:szCs w:val="32"/>
          <w:shd w:val="clear" w:color="auto" w:fill="FFFFFF"/>
        </w:rPr>
        <w:t xml:space="preserve">NEW </w:t>
      </w:r>
      <w:r w:rsidRPr="00CB3E05">
        <w:rPr>
          <w:rFonts w:asciiTheme="majorHAnsi" w:hAnsiTheme="majorHAnsi"/>
          <w:b/>
          <w:sz w:val="32"/>
          <w:szCs w:val="32"/>
          <w:shd w:val="clear" w:color="auto" w:fill="FFFFFF"/>
        </w:rPr>
        <w:t xml:space="preserve">HOLLYWOOD </w:t>
      </w:r>
      <w:r w:rsidR="001728B4">
        <w:rPr>
          <w:rFonts w:asciiTheme="majorHAnsi" w:hAnsiTheme="majorHAnsi"/>
          <w:b/>
          <w:sz w:val="32"/>
          <w:szCs w:val="32"/>
          <w:shd w:val="clear" w:color="auto" w:fill="FFFFFF"/>
        </w:rPr>
        <w:t>ACTOR</w:t>
      </w:r>
      <w:r w:rsidRPr="00CB3E05">
        <w:rPr>
          <w:rFonts w:asciiTheme="majorHAnsi" w:hAnsiTheme="majorHAnsi"/>
          <w:b/>
          <w:sz w:val="32"/>
          <w:szCs w:val="32"/>
          <w:shd w:val="clear" w:color="auto" w:fill="FFFFFF"/>
        </w:rPr>
        <w:t xml:space="preserve"> AWARD”</w:t>
      </w:r>
    </w:p>
    <w:p w14:paraId="40A9F087" w14:textId="59C44A0C" w:rsidR="00CB3E05" w:rsidRDefault="00CB3E05" w:rsidP="001728B4">
      <w:pPr>
        <w:shd w:val="clear" w:color="auto" w:fill="FFFFFF"/>
        <w:spacing w:line="320" w:lineRule="atLeast"/>
        <w:rPr>
          <w:rFonts w:asciiTheme="majorHAnsi" w:hAnsiTheme="majorHAnsi"/>
          <w:b/>
          <w:sz w:val="32"/>
          <w:szCs w:val="32"/>
          <w:shd w:val="clear" w:color="auto" w:fill="FFFFFF"/>
        </w:rPr>
      </w:pPr>
    </w:p>
    <w:p w14:paraId="435F30C6" w14:textId="7718FEEA" w:rsidR="00A04B60" w:rsidRPr="00133579" w:rsidRDefault="00133579" w:rsidP="00133579">
      <w:pPr>
        <w:shd w:val="clear" w:color="auto" w:fill="FFFFFF"/>
        <w:spacing w:line="320" w:lineRule="atLeast"/>
        <w:jc w:val="center"/>
        <w:rPr>
          <w:rFonts w:asciiTheme="majorHAnsi" w:hAnsiTheme="majorHAnsi"/>
          <w:b/>
          <w:i/>
          <w:sz w:val="32"/>
          <w:szCs w:val="32"/>
          <w:shd w:val="clear" w:color="auto" w:fill="FFFFFF"/>
        </w:rPr>
      </w:pPr>
      <w:r>
        <w:rPr>
          <w:rFonts w:asciiTheme="majorHAnsi" w:hAnsiTheme="majorHAnsi"/>
          <w:b/>
          <w:sz w:val="32"/>
          <w:szCs w:val="32"/>
          <w:shd w:val="clear" w:color="auto" w:fill="FFFFFF"/>
        </w:rPr>
        <w:t xml:space="preserve">“STAND UP FOR SOMETHING” FROM THE FILM </w:t>
      </w:r>
      <w:r>
        <w:rPr>
          <w:rFonts w:asciiTheme="majorHAnsi" w:hAnsiTheme="majorHAnsi"/>
          <w:b/>
          <w:i/>
          <w:sz w:val="32"/>
          <w:szCs w:val="32"/>
          <w:shd w:val="clear" w:color="auto" w:fill="FFFFFF"/>
        </w:rPr>
        <w:t xml:space="preserve">MARSHALL </w:t>
      </w:r>
      <w:r w:rsidR="00A04B60">
        <w:rPr>
          <w:rFonts w:asciiTheme="majorHAnsi" w:hAnsiTheme="majorHAnsi"/>
          <w:b/>
          <w:sz w:val="32"/>
          <w:szCs w:val="32"/>
          <w:shd w:val="clear" w:color="auto" w:fill="FFFFFF"/>
        </w:rPr>
        <w:t>TO RECEIVE</w:t>
      </w:r>
    </w:p>
    <w:p w14:paraId="4DC60DE5" w14:textId="4E843F27" w:rsidR="00A04B60" w:rsidRDefault="00133579" w:rsidP="00A04B60">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“HOLLYWOOD SONG AWARD”</w:t>
      </w:r>
      <w:r w:rsidR="00A04B60">
        <w:rPr>
          <w:rFonts w:asciiTheme="majorHAnsi" w:hAnsiTheme="majorHAnsi"/>
          <w:b/>
          <w:sz w:val="32"/>
          <w:szCs w:val="32"/>
          <w:shd w:val="clear" w:color="auto" w:fill="FFFFFF"/>
        </w:rPr>
        <w:t xml:space="preserve"> </w:t>
      </w:r>
    </w:p>
    <w:p w14:paraId="7C47138D" w14:textId="77777777" w:rsidR="00A04B60" w:rsidRDefault="00A04B60" w:rsidP="00F83161">
      <w:pPr>
        <w:shd w:val="clear" w:color="auto" w:fill="FFFFFF"/>
        <w:spacing w:line="320" w:lineRule="atLeast"/>
        <w:jc w:val="center"/>
        <w:rPr>
          <w:rFonts w:asciiTheme="majorHAnsi" w:hAnsiTheme="majorHAnsi"/>
          <w:b/>
          <w:sz w:val="32"/>
          <w:szCs w:val="32"/>
          <w:shd w:val="clear" w:color="auto" w:fill="FFFFFF"/>
        </w:rPr>
      </w:pPr>
    </w:p>
    <w:p w14:paraId="766A0AA9" w14:textId="780D8EA3" w:rsidR="004D0732" w:rsidRPr="004D0732" w:rsidRDefault="00613C61" w:rsidP="00F83161">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 xml:space="preserve">AT </w:t>
      </w:r>
      <w:r w:rsidR="004D0732" w:rsidRPr="004D0732">
        <w:rPr>
          <w:rFonts w:asciiTheme="majorHAnsi" w:hAnsiTheme="majorHAnsi"/>
          <w:b/>
          <w:sz w:val="32"/>
          <w:szCs w:val="32"/>
          <w:shd w:val="clear" w:color="auto" w:fill="FFFFFF"/>
        </w:rPr>
        <w:t>THE 21</w:t>
      </w:r>
      <w:r w:rsidR="004D0732" w:rsidRPr="004D0732">
        <w:rPr>
          <w:rFonts w:asciiTheme="majorHAnsi" w:hAnsiTheme="majorHAnsi"/>
          <w:b/>
          <w:sz w:val="32"/>
          <w:szCs w:val="32"/>
          <w:shd w:val="clear" w:color="auto" w:fill="FFFFFF"/>
          <w:vertAlign w:val="superscript"/>
        </w:rPr>
        <w:t>ST</w:t>
      </w:r>
      <w:r w:rsidR="004D0732" w:rsidRPr="004D0732">
        <w:rPr>
          <w:rFonts w:asciiTheme="majorHAnsi" w:hAnsiTheme="majorHAnsi"/>
          <w:b/>
          <w:sz w:val="32"/>
          <w:szCs w:val="32"/>
          <w:shd w:val="clear" w:color="auto" w:fill="FFFFFF"/>
        </w:rPr>
        <w:t xml:space="preserve"> ANNUAL “HOLLYWOOD FILM AWARDS</w:t>
      </w:r>
      <w:r w:rsidR="004D0732" w:rsidRPr="00795845">
        <w:rPr>
          <w:rFonts w:asciiTheme="majorHAnsi" w:eastAsia="MS Mincho" w:hAnsiTheme="majorHAnsi" w:cstheme="majorHAnsi"/>
          <w:b/>
          <w:sz w:val="28"/>
          <w:szCs w:val="22"/>
        </w:rPr>
        <w:t>®</w:t>
      </w:r>
      <w:r w:rsidR="004D0732" w:rsidRPr="004D0732">
        <w:rPr>
          <w:rFonts w:asciiTheme="majorHAnsi" w:hAnsiTheme="majorHAnsi"/>
          <w:b/>
          <w:sz w:val="32"/>
          <w:szCs w:val="32"/>
          <w:shd w:val="clear" w:color="auto" w:fill="FFFFFF"/>
        </w:rPr>
        <w:t>”</w:t>
      </w:r>
    </w:p>
    <w:bookmarkEnd w:id="0"/>
    <w:p w14:paraId="1E30128E" w14:textId="77777777" w:rsidR="00C934E9" w:rsidRPr="004D0732" w:rsidRDefault="00C934E9">
      <w:pPr>
        <w:shd w:val="clear" w:color="auto" w:fill="FFFFFF"/>
        <w:spacing w:line="320" w:lineRule="atLeast"/>
        <w:jc w:val="center"/>
        <w:rPr>
          <w:rFonts w:asciiTheme="majorHAnsi" w:hAnsiTheme="majorHAnsi"/>
          <w:sz w:val="18"/>
          <w:szCs w:val="18"/>
          <w:shd w:val="clear" w:color="auto" w:fill="FFFFFF"/>
        </w:rPr>
      </w:pPr>
    </w:p>
    <w:bookmarkEnd w:id="1"/>
    <w:p w14:paraId="3339139C" w14:textId="77777777"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James Corden to Host Awards Ceremony on </w:t>
      </w:r>
    </w:p>
    <w:p w14:paraId="2FB208C9" w14:textId="6D571AF3"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Sunday, November 5, 2017</w:t>
      </w:r>
      <w:r w:rsidR="002A625E">
        <w:rPr>
          <w:rFonts w:ascii="Arial" w:hAnsi="Arial" w:cs="Arial"/>
          <w:b/>
          <w:i/>
          <w:sz w:val="24"/>
          <w:szCs w:val="24"/>
        </w:rPr>
        <w:t>,</w:t>
      </w:r>
      <w:r w:rsidRPr="009316A6">
        <w:rPr>
          <w:rFonts w:ascii="Arial" w:hAnsi="Arial" w:cs="Arial"/>
          <w:b/>
          <w:i/>
          <w:sz w:val="24"/>
          <w:szCs w:val="24"/>
        </w:rPr>
        <w:t xml:space="preserve"> at The Beverly Hilton </w:t>
      </w:r>
    </w:p>
    <w:p w14:paraId="6B142C3C" w14:textId="77777777" w:rsidR="005B7BCB" w:rsidRPr="00E5172A" w:rsidRDefault="005B7BCB" w:rsidP="00E5172A">
      <w:pPr>
        <w:pStyle w:val="NormalWeb"/>
        <w:spacing w:before="0" w:beforeAutospacing="0" w:after="0" w:afterAutospacing="0"/>
        <w:jc w:val="both"/>
        <w:rPr>
          <w:rFonts w:ascii="Calibri" w:hAnsi="Calibri" w:cstheme="majorHAnsi"/>
          <w:sz w:val="22"/>
          <w:szCs w:val="22"/>
        </w:rPr>
      </w:pPr>
    </w:p>
    <w:p w14:paraId="29E6893B" w14:textId="28F53A34" w:rsidR="00613C61" w:rsidRDefault="00E5172A" w:rsidP="004D0732">
      <w:pPr>
        <w:pStyle w:val="xmsonormal"/>
        <w:shd w:val="clear" w:color="auto" w:fill="FFFFFF"/>
        <w:spacing w:before="0" w:beforeAutospacing="0" w:after="0" w:afterAutospacing="0"/>
        <w:jc w:val="both"/>
        <w:rPr>
          <w:rFonts w:asciiTheme="majorHAnsi" w:hAnsiTheme="majorHAnsi" w:cs="Times New Roman"/>
          <w:sz w:val="22"/>
          <w:szCs w:val="22"/>
        </w:rPr>
      </w:pPr>
      <w:r w:rsidRPr="004D0732">
        <w:rPr>
          <w:rFonts w:asciiTheme="majorHAnsi" w:hAnsiTheme="majorHAnsi" w:cs="Times New Roman"/>
          <w:b/>
          <w:bCs/>
          <w:sz w:val="22"/>
          <w:szCs w:val="22"/>
        </w:rPr>
        <w:t>Hollywood, CA (</w:t>
      </w:r>
      <w:r w:rsidR="00874C9D">
        <w:rPr>
          <w:rFonts w:asciiTheme="majorHAnsi" w:hAnsiTheme="majorHAnsi" w:cs="Times New Roman"/>
          <w:b/>
          <w:bCs/>
          <w:sz w:val="22"/>
          <w:szCs w:val="22"/>
        </w:rPr>
        <w:t>October 23</w:t>
      </w:r>
      <w:r w:rsidRPr="004D0732">
        <w:rPr>
          <w:rFonts w:asciiTheme="majorHAnsi" w:hAnsiTheme="majorHAnsi" w:cs="Times New Roman"/>
          <w:b/>
          <w:bCs/>
          <w:sz w:val="22"/>
          <w:szCs w:val="22"/>
        </w:rPr>
        <w:t>, 2017)</w:t>
      </w:r>
      <w:r w:rsidRPr="004D0732">
        <w:rPr>
          <w:rFonts w:asciiTheme="majorHAnsi" w:hAnsiTheme="majorHAnsi" w:cs="Times New Roman"/>
          <w:sz w:val="22"/>
          <w:szCs w:val="22"/>
        </w:rPr>
        <w:t> – dick clark productions announced</w:t>
      </w:r>
      <w:r w:rsidR="004659C2" w:rsidRPr="004D0732">
        <w:rPr>
          <w:rFonts w:asciiTheme="majorHAnsi" w:hAnsiTheme="majorHAnsi" w:cs="Times New Roman"/>
          <w:sz w:val="22"/>
          <w:szCs w:val="22"/>
        </w:rPr>
        <w:t xml:space="preserve"> today</w:t>
      </w:r>
      <w:r w:rsidRPr="004D0732">
        <w:rPr>
          <w:rFonts w:asciiTheme="majorHAnsi" w:hAnsiTheme="majorHAnsi" w:cs="Times New Roman"/>
          <w:sz w:val="22"/>
          <w:szCs w:val="22"/>
        </w:rPr>
        <w:t xml:space="preserve"> that</w:t>
      </w:r>
      <w:r w:rsidR="006C1B59" w:rsidRPr="004D0732">
        <w:rPr>
          <w:rFonts w:asciiTheme="majorHAnsi" w:hAnsiTheme="majorHAnsi" w:cs="Times New Roman"/>
          <w:sz w:val="22"/>
          <w:szCs w:val="22"/>
        </w:rPr>
        <w:t xml:space="preserve"> </w:t>
      </w:r>
      <w:r w:rsidR="0074110D">
        <w:rPr>
          <w:rFonts w:asciiTheme="majorHAnsi" w:hAnsiTheme="majorHAnsi" w:cs="Times New Roman"/>
          <w:sz w:val="22"/>
          <w:szCs w:val="22"/>
        </w:rPr>
        <w:t xml:space="preserve">the cast of the film </w:t>
      </w:r>
      <w:r w:rsidR="0074110D">
        <w:rPr>
          <w:rFonts w:asciiTheme="majorHAnsi" w:hAnsiTheme="majorHAnsi" w:cs="Times New Roman"/>
          <w:i/>
          <w:sz w:val="22"/>
          <w:szCs w:val="22"/>
        </w:rPr>
        <w:t xml:space="preserve">The Big Sick, </w:t>
      </w:r>
      <w:r w:rsidR="0074110D">
        <w:rPr>
          <w:rFonts w:asciiTheme="majorHAnsi" w:hAnsiTheme="majorHAnsi" w:cs="Times New Roman"/>
          <w:sz w:val="22"/>
          <w:szCs w:val="22"/>
        </w:rPr>
        <w:t xml:space="preserve">including </w:t>
      </w:r>
      <w:proofErr w:type="spellStart"/>
      <w:r w:rsidR="0074110D">
        <w:rPr>
          <w:rFonts w:asciiTheme="majorHAnsi" w:hAnsiTheme="majorHAnsi" w:cs="Times New Roman"/>
          <w:sz w:val="22"/>
          <w:szCs w:val="22"/>
        </w:rPr>
        <w:t>Kumail</w:t>
      </w:r>
      <w:proofErr w:type="spellEnd"/>
      <w:r w:rsidR="0074110D">
        <w:rPr>
          <w:rFonts w:asciiTheme="majorHAnsi" w:hAnsiTheme="majorHAnsi" w:cs="Times New Roman"/>
          <w:sz w:val="22"/>
          <w:szCs w:val="22"/>
        </w:rPr>
        <w:t xml:space="preserve"> </w:t>
      </w:r>
      <w:proofErr w:type="spellStart"/>
      <w:r w:rsidR="005502DB">
        <w:rPr>
          <w:rFonts w:asciiTheme="majorHAnsi" w:hAnsiTheme="majorHAnsi" w:cs="Times New Roman"/>
          <w:sz w:val="22"/>
          <w:szCs w:val="22"/>
        </w:rPr>
        <w:t>Nanjiani</w:t>
      </w:r>
      <w:proofErr w:type="spellEnd"/>
      <w:r w:rsidR="005502DB">
        <w:rPr>
          <w:rFonts w:asciiTheme="majorHAnsi" w:hAnsiTheme="majorHAnsi" w:cs="Times New Roman"/>
          <w:sz w:val="22"/>
          <w:szCs w:val="22"/>
        </w:rPr>
        <w:t>, Zoe Kazan, Holly Hunter</w:t>
      </w:r>
      <w:r w:rsidR="0074110D">
        <w:rPr>
          <w:rFonts w:asciiTheme="majorHAnsi" w:hAnsiTheme="majorHAnsi" w:cs="Times New Roman"/>
          <w:sz w:val="22"/>
          <w:szCs w:val="22"/>
        </w:rPr>
        <w:t xml:space="preserve"> and Ray Romano, will receive the “Hollywood Comedy Ensemble Award”; </w:t>
      </w:r>
      <w:r w:rsidR="001728B4">
        <w:rPr>
          <w:rFonts w:asciiTheme="majorHAnsi" w:hAnsiTheme="majorHAnsi" w:cs="Times New Roman"/>
          <w:sz w:val="22"/>
          <w:szCs w:val="22"/>
        </w:rPr>
        <w:t xml:space="preserve">actor Jamie Bell will receive the “New Hollywood Actor Award” for his </w:t>
      </w:r>
      <w:r w:rsidR="00874C9D">
        <w:rPr>
          <w:rFonts w:asciiTheme="majorHAnsi" w:hAnsiTheme="majorHAnsi" w:cs="Times New Roman"/>
          <w:sz w:val="22"/>
          <w:szCs w:val="22"/>
        </w:rPr>
        <w:t xml:space="preserve">recent </w:t>
      </w:r>
      <w:r w:rsidR="001728B4">
        <w:rPr>
          <w:rFonts w:asciiTheme="majorHAnsi" w:hAnsiTheme="majorHAnsi" w:cs="Times New Roman"/>
          <w:sz w:val="22"/>
          <w:szCs w:val="22"/>
        </w:rPr>
        <w:t>work in “Film St</w:t>
      </w:r>
      <w:r w:rsidR="00874C9D">
        <w:rPr>
          <w:rFonts w:asciiTheme="majorHAnsi" w:hAnsiTheme="majorHAnsi" w:cs="Times New Roman"/>
          <w:sz w:val="22"/>
          <w:szCs w:val="22"/>
        </w:rPr>
        <w:t>ars Don’t Die in Liverpool</w:t>
      </w:r>
      <w:r w:rsidR="00A04B60">
        <w:rPr>
          <w:rFonts w:asciiTheme="majorHAnsi" w:hAnsiTheme="majorHAnsi" w:cs="Times New Roman"/>
          <w:sz w:val="22"/>
          <w:szCs w:val="22"/>
        </w:rPr>
        <w:t>”</w:t>
      </w:r>
      <w:r w:rsidR="00874C9D">
        <w:rPr>
          <w:rFonts w:asciiTheme="majorHAnsi" w:hAnsiTheme="majorHAnsi" w:cs="Times New Roman"/>
          <w:sz w:val="22"/>
          <w:szCs w:val="22"/>
        </w:rPr>
        <w:t>;</w:t>
      </w:r>
      <w:r w:rsidR="001728B4">
        <w:rPr>
          <w:rFonts w:asciiTheme="majorHAnsi" w:hAnsiTheme="majorHAnsi" w:cs="Times New Roman"/>
          <w:sz w:val="22"/>
          <w:szCs w:val="22"/>
        </w:rPr>
        <w:t xml:space="preserve"> </w:t>
      </w:r>
      <w:r w:rsidR="00A04B60">
        <w:rPr>
          <w:rFonts w:asciiTheme="majorHAnsi" w:hAnsiTheme="majorHAnsi" w:cs="Times New Roman"/>
          <w:sz w:val="22"/>
          <w:szCs w:val="22"/>
        </w:rPr>
        <w:t xml:space="preserve">and musicians </w:t>
      </w:r>
      <w:r w:rsidR="00133579">
        <w:rPr>
          <w:rFonts w:asciiTheme="majorHAnsi" w:hAnsiTheme="majorHAnsi" w:cs="Times New Roman"/>
          <w:sz w:val="22"/>
          <w:szCs w:val="22"/>
        </w:rPr>
        <w:t xml:space="preserve">Diane Warren, Common and </w:t>
      </w:r>
      <w:proofErr w:type="spellStart"/>
      <w:r w:rsidR="00A04B60">
        <w:rPr>
          <w:rFonts w:asciiTheme="majorHAnsi" w:hAnsiTheme="majorHAnsi" w:cs="Times New Roman"/>
          <w:sz w:val="22"/>
          <w:szCs w:val="22"/>
        </w:rPr>
        <w:t>Andra</w:t>
      </w:r>
      <w:proofErr w:type="spellEnd"/>
      <w:r w:rsidR="00A04B60">
        <w:rPr>
          <w:rFonts w:asciiTheme="majorHAnsi" w:hAnsiTheme="majorHAnsi" w:cs="Times New Roman"/>
          <w:sz w:val="22"/>
          <w:szCs w:val="22"/>
        </w:rPr>
        <w:t xml:space="preserve"> Day will receive the </w:t>
      </w:r>
      <w:r w:rsidR="00133579">
        <w:rPr>
          <w:rFonts w:asciiTheme="majorHAnsi" w:hAnsiTheme="majorHAnsi" w:cs="Times New Roman"/>
          <w:sz w:val="22"/>
          <w:szCs w:val="22"/>
        </w:rPr>
        <w:t>“Hollywood Song Award” for the</w:t>
      </w:r>
      <w:r w:rsidR="00A04B60">
        <w:rPr>
          <w:rFonts w:asciiTheme="majorHAnsi" w:hAnsiTheme="majorHAnsi" w:cs="Times New Roman"/>
          <w:sz w:val="22"/>
          <w:szCs w:val="22"/>
        </w:rPr>
        <w:t xml:space="preserve"> original song, “Stand Up For Something” </w:t>
      </w:r>
      <w:r w:rsidR="00133579">
        <w:rPr>
          <w:rFonts w:asciiTheme="majorHAnsi" w:hAnsiTheme="majorHAnsi" w:cs="Times New Roman"/>
          <w:sz w:val="22"/>
          <w:szCs w:val="22"/>
        </w:rPr>
        <w:t xml:space="preserve">with music by Diane Warren, lyrics by Diane Warren and Common and is performed by </w:t>
      </w:r>
      <w:proofErr w:type="spellStart"/>
      <w:r w:rsidR="00133579">
        <w:rPr>
          <w:rFonts w:asciiTheme="majorHAnsi" w:hAnsiTheme="majorHAnsi" w:cs="Times New Roman"/>
          <w:sz w:val="22"/>
          <w:szCs w:val="22"/>
        </w:rPr>
        <w:t>Andra</w:t>
      </w:r>
      <w:proofErr w:type="spellEnd"/>
      <w:r w:rsidR="00133579">
        <w:rPr>
          <w:rFonts w:asciiTheme="majorHAnsi" w:hAnsiTheme="majorHAnsi" w:cs="Times New Roman"/>
          <w:sz w:val="22"/>
          <w:szCs w:val="22"/>
        </w:rPr>
        <w:t xml:space="preserve"> Day featuring Common </w:t>
      </w:r>
      <w:r w:rsidR="00A04B60">
        <w:rPr>
          <w:rFonts w:asciiTheme="majorHAnsi" w:hAnsiTheme="majorHAnsi" w:cs="Times New Roman"/>
          <w:sz w:val="22"/>
          <w:szCs w:val="22"/>
        </w:rPr>
        <w:t xml:space="preserve">from the film </w:t>
      </w:r>
      <w:r w:rsidR="00A04B60" w:rsidRPr="00A04B60">
        <w:rPr>
          <w:rFonts w:asciiTheme="majorHAnsi" w:hAnsiTheme="majorHAnsi" w:cs="Times New Roman"/>
          <w:i/>
          <w:sz w:val="22"/>
          <w:szCs w:val="22"/>
        </w:rPr>
        <w:t>Marshall</w:t>
      </w:r>
      <w:r w:rsidR="00A04B60">
        <w:rPr>
          <w:rFonts w:asciiTheme="majorHAnsi" w:hAnsiTheme="majorHAnsi" w:cs="Times New Roman"/>
          <w:sz w:val="22"/>
          <w:szCs w:val="22"/>
        </w:rPr>
        <w:t>,</w:t>
      </w:r>
      <w:r w:rsidR="001728B4">
        <w:rPr>
          <w:rFonts w:asciiTheme="majorHAnsi" w:hAnsiTheme="majorHAnsi" w:cs="Times New Roman"/>
          <w:sz w:val="22"/>
          <w:szCs w:val="22"/>
        </w:rPr>
        <w:t xml:space="preserve"> </w:t>
      </w:r>
      <w:r w:rsidR="00613C61">
        <w:rPr>
          <w:rFonts w:asciiTheme="majorHAnsi" w:hAnsiTheme="majorHAnsi" w:cs="Times New Roman"/>
          <w:sz w:val="22"/>
          <w:szCs w:val="22"/>
        </w:rPr>
        <w:t xml:space="preserve">at the </w:t>
      </w:r>
      <w:r w:rsidR="00613C61" w:rsidRPr="00C60C18">
        <w:rPr>
          <w:rFonts w:asciiTheme="majorHAnsi" w:hAnsiTheme="majorHAnsi" w:cs="Times New Roman"/>
          <w:sz w:val="22"/>
          <w:szCs w:val="22"/>
        </w:rPr>
        <w:t>21</w:t>
      </w:r>
      <w:r w:rsidR="00613C61" w:rsidRPr="00C60C18">
        <w:rPr>
          <w:rFonts w:asciiTheme="majorHAnsi" w:hAnsiTheme="majorHAnsi" w:cs="Times New Roman"/>
          <w:sz w:val="22"/>
          <w:szCs w:val="22"/>
          <w:vertAlign w:val="superscript"/>
        </w:rPr>
        <w:t>st</w:t>
      </w:r>
      <w:r w:rsidR="00613C61" w:rsidRPr="00C60C18">
        <w:rPr>
          <w:rFonts w:asciiTheme="majorHAnsi" w:hAnsiTheme="majorHAnsi" w:cs="Times New Roman"/>
          <w:sz w:val="22"/>
          <w:szCs w:val="22"/>
        </w:rPr>
        <w:t> Annual “Hollywood Film Awards.” </w:t>
      </w:r>
    </w:p>
    <w:p w14:paraId="1140B765" w14:textId="77777777" w:rsidR="004659C2" w:rsidRPr="00C60C18" w:rsidRDefault="004659C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4A770C54" w14:textId="4F606EC3" w:rsidR="00C60C18" w:rsidRPr="00375A19" w:rsidRDefault="00C60C18" w:rsidP="00375A19">
      <w:pPr>
        <w:pStyle w:val="xmsonormal"/>
        <w:shd w:val="clear" w:color="auto" w:fill="FFFFFF"/>
        <w:spacing w:before="0" w:beforeAutospacing="0" w:after="0" w:afterAutospacing="0"/>
        <w:jc w:val="both"/>
        <w:rPr>
          <w:rFonts w:asciiTheme="majorHAnsi" w:hAnsiTheme="majorHAnsi" w:cs="Arial"/>
          <w:sz w:val="22"/>
          <w:szCs w:val="22"/>
        </w:rPr>
      </w:pPr>
      <w:r w:rsidRPr="00C60C18">
        <w:rPr>
          <w:rFonts w:asciiTheme="majorHAnsi" w:hAnsiTheme="majorHAnsi" w:cs="Arial"/>
          <w:sz w:val="22"/>
          <w:szCs w:val="22"/>
        </w:rPr>
        <w:t>The 2017 “Hollywood Film Awards,” known as the official launch of the awards season®, will be hosted by actor and comedian James Corden for the third consecutive year and will take place at The Beverly Hilton in Beverly Hills, CA</w:t>
      </w:r>
      <w:r w:rsidR="00673330">
        <w:rPr>
          <w:rFonts w:asciiTheme="majorHAnsi" w:hAnsiTheme="majorHAnsi" w:cs="Arial"/>
          <w:sz w:val="22"/>
          <w:szCs w:val="22"/>
        </w:rPr>
        <w:t>,</w:t>
      </w:r>
      <w:r w:rsidRPr="00C60C18">
        <w:rPr>
          <w:rFonts w:asciiTheme="majorHAnsi" w:hAnsiTheme="majorHAnsi" w:cs="Arial"/>
          <w:sz w:val="22"/>
          <w:szCs w:val="22"/>
        </w:rPr>
        <w:t xml:space="preserve"> on Sunday, November 5, 2017. The ceremony, which honors the most acclaimed films and actors while previewing highly anticipated films and talent for the upcoming year, also acknowledges artists in the categories of Cinematography, Visual Effects, Film Composing, Costume Design, Editing, Production Design, Sound and Makeup &amp; Hairstyling. In its 21-year history, more than 120 of the “Hollywood Film Awards” honorees have gone on to garner Oscar nominations and/or wins. This year’s ceremony will benefit MPTF, which supports the entertainment community in living and </w:t>
      </w:r>
      <w:r w:rsidRPr="00375A19">
        <w:rPr>
          <w:rFonts w:asciiTheme="majorHAnsi" w:hAnsiTheme="majorHAnsi" w:cs="Arial"/>
          <w:sz w:val="22"/>
          <w:szCs w:val="22"/>
        </w:rPr>
        <w:t>aging well, with dignity and purpose, and in helping each other in times of need.</w:t>
      </w:r>
    </w:p>
    <w:p w14:paraId="4572332B" w14:textId="77777777" w:rsidR="00C60C18" w:rsidRPr="00375A19" w:rsidRDefault="00C60C18" w:rsidP="00375A19">
      <w:pPr>
        <w:pStyle w:val="xmsonormal"/>
        <w:shd w:val="clear" w:color="auto" w:fill="FFFFFF"/>
        <w:spacing w:before="0" w:beforeAutospacing="0" w:after="0" w:afterAutospacing="0"/>
        <w:jc w:val="both"/>
        <w:rPr>
          <w:rFonts w:asciiTheme="majorHAnsi" w:hAnsiTheme="majorHAnsi" w:cs="Times New Roman"/>
          <w:sz w:val="22"/>
          <w:szCs w:val="22"/>
        </w:rPr>
      </w:pPr>
    </w:p>
    <w:p w14:paraId="0B980841" w14:textId="1AE2A095" w:rsidR="00E5172A" w:rsidRDefault="00C60C18" w:rsidP="00375A19">
      <w:pPr>
        <w:pStyle w:val="xmsonormal"/>
        <w:shd w:val="clear" w:color="auto" w:fill="FFFFFF"/>
        <w:spacing w:before="0" w:beforeAutospacing="0" w:after="0" w:afterAutospacing="0"/>
        <w:jc w:val="both"/>
        <w:rPr>
          <w:rFonts w:asciiTheme="majorHAnsi" w:hAnsiTheme="majorHAnsi" w:cs="Times New Roman"/>
          <w:sz w:val="22"/>
          <w:szCs w:val="22"/>
        </w:rPr>
      </w:pPr>
      <w:r w:rsidRPr="00375A19">
        <w:rPr>
          <w:rFonts w:asciiTheme="majorHAnsi" w:hAnsiTheme="majorHAnsi" w:cs="Times New Roman"/>
          <w:b/>
          <w:sz w:val="22"/>
          <w:szCs w:val="22"/>
        </w:rPr>
        <w:t>ABOUT THE HONOREES</w:t>
      </w:r>
      <w:r w:rsidR="00E5172A" w:rsidRPr="00375A19">
        <w:rPr>
          <w:rFonts w:asciiTheme="majorHAnsi" w:hAnsiTheme="majorHAnsi" w:cs="Times New Roman"/>
          <w:sz w:val="22"/>
          <w:szCs w:val="22"/>
        </w:rPr>
        <w:t> </w:t>
      </w:r>
    </w:p>
    <w:p w14:paraId="167E1419" w14:textId="77777777" w:rsidR="005502DB" w:rsidRDefault="0074110D" w:rsidP="005502DB">
      <w:pPr>
        <w:jc w:val="both"/>
      </w:pPr>
      <w:r w:rsidRPr="005502DB">
        <w:rPr>
          <w:rFonts w:asciiTheme="majorHAnsi" w:hAnsiTheme="majorHAnsi" w:cs="Times New Roman"/>
          <w:b/>
          <w:sz w:val="22"/>
          <w:szCs w:val="22"/>
        </w:rPr>
        <w:t>The Big Sick –</w:t>
      </w:r>
      <w:r>
        <w:rPr>
          <w:rFonts w:asciiTheme="majorHAnsi" w:hAnsiTheme="majorHAnsi" w:cs="Times New Roman"/>
          <w:b/>
          <w:sz w:val="22"/>
          <w:szCs w:val="22"/>
        </w:rPr>
        <w:t xml:space="preserve"> </w:t>
      </w:r>
      <w:r w:rsidR="005502DB" w:rsidRPr="005502DB">
        <w:rPr>
          <w:rFonts w:asciiTheme="majorHAnsi" w:hAnsiTheme="majorHAnsi" w:cstheme="majorHAnsi"/>
          <w:iCs/>
          <w:sz w:val="22"/>
          <w:szCs w:val="22"/>
        </w:rPr>
        <w:t xml:space="preserve">The Big Sick is based on the real-life courtship between Pakistan-born comedian </w:t>
      </w:r>
      <w:proofErr w:type="spellStart"/>
      <w:r w:rsidR="005502DB" w:rsidRPr="005502DB">
        <w:rPr>
          <w:rFonts w:asciiTheme="majorHAnsi" w:hAnsiTheme="majorHAnsi" w:cstheme="majorHAnsi"/>
          <w:iCs/>
          <w:sz w:val="22"/>
          <w:szCs w:val="22"/>
        </w:rPr>
        <w:t>Kumail</w:t>
      </w:r>
      <w:proofErr w:type="spellEnd"/>
      <w:r w:rsidR="005502DB" w:rsidRPr="005502DB">
        <w:rPr>
          <w:rFonts w:asciiTheme="majorHAnsi" w:hAnsiTheme="majorHAnsi" w:cstheme="majorHAnsi"/>
          <w:iCs/>
          <w:sz w:val="22"/>
          <w:szCs w:val="22"/>
        </w:rPr>
        <w:t xml:space="preserve"> </w:t>
      </w:r>
      <w:proofErr w:type="spellStart"/>
      <w:r w:rsidR="005502DB" w:rsidRPr="005502DB">
        <w:rPr>
          <w:rFonts w:asciiTheme="majorHAnsi" w:hAnsiTheme="majorHAnsi" w:cstheme="majorHAnsi"/>
          <w:iCs/>
          <w:sz w:val="22"/>
          <w:szCs w:val="22"/>
        </w:rPr>
        <w:t>Nanjiani</w:t>
      </w:r>
      <w:proofErr w:type="spellEnd"/>
      <w:r w:rsidR="005502DB" w:rsidRPr="005502DB">
        <w:rPr>
          <w:rFonts w:asciiTheme="majorHAnsi" w:hAnsiTheme="majorHAnsi" w:cstheme="majorHAnsi"/>
          <w:iCs/>
          <w:sz w:val="22"/>
          <w:szCs w:val="22"/>
        </w:rPr>
        <w:t xml:space="preserve"> (</w:t>
      </w:r>
      <w:proofErr w:type="spellStart"/>
      <w:r w:rsidR="005502DB" w:rsidRPr="005502DB">
        <w:rPr>
          <w:rFonts w:asciiTheme="majorHAnsi" w:hAnsiTheme="majorHAnsi" w:cstheme="majorHAnsi"/>
          <w:iCs/>
          <w:sz w:val="22"/>
          <w:szCs w:val="22"/>
        </w:rPr>
        <w:t>Nanjiani</w:t>
      </w:r>
      <w:proofErr w:type="spellEnd"/>
      <w:r w:rsidR="005502DB" w:rsidRPr="005502DB">
        <w:rPr>
          <w:rFonts w:asciiTheme="majorHAnsi" w:hAnsiTheme="majorHAnsi" w:cstheme="majorHAnsi"/>
          <w:iCs/>
          <w:sz w:val="22"/>
          <w:szCs w:val="22"/>
        </w:rPr>
        <w:t xml:space="preserve">) and grad student Emily Gordon (Zoe Kazan) who fall in love but struggle as </w:t>
      </w:r>
      <w:r w:rsidR="005502DB" w:rsidRPr="005502DB">
        <w:rPr>
          <w:rFonts w:asciiTheme="majorHAnsi" w:hAnsiTheme="majorHAnsi" w:cstheme="majorHAnsi"/>
          <w:iCs/>
          <w:sz w:val="22"/>
          <w:szCs w:val="22"/>
        </w:rPr>
        <w:lastRenderedPageBreak/>
        <w:t xml:space="preserve">their cultures clash. When Emily contracts a mysterious illness, </w:t>
      </w:r>
      <w:proofErr w:type="spellStart"/>
      <w:r w:rsidR="005502DB" w:rsidRPr="005502DB">
        <w:rPr>
          <w:rFonts w:asciiTheme="majorHAnsi" w:hAnsiTheme="majorHAnsi" w:cstheme="majorHAnsi"/>
          <w:iCs/>
          <w:sz w:val="22"/>
          <w:szCs w:val="22"/>
        </w:rPr>
        <w:t>Kumail</w:t>
      </w:r>
      <w:proofErr w:type="spellEnd"/>
      <w:r w:rsidR="005502DB" w:rsidRPr="005502DB">
        <w:rPr>
          <w:rFonts w:asciiTheme="majorHAnsi" w:hAnsiTheme="majorHAnsi" w:cstheme="majorHAnsi"/>
          <w:iCs/>
          <w:sz w:val="22"/>
          <w:szCs w:val="22"/>
        </w:rPr>
        <w:t xml:space="preserve"> finds himself forced to face her feisty parents (Holly Hunter and Ray Romano), his family’s expectations, and his true feelings.</w:t>
      </w:r>
      <w:r w:rsidR="005502DB">
        <w:rPr>
          <w:i/>
          <w:iCs/>
        </w:rPr>
        <w:t> </w:t>
      </w:r>
    </w:p>
    <w:p w14:paraId="5278641C" w14:textId="53E9E77A" w:rsidR="0074110D" w:rsidRDefault="0074110D" w:rsidP="00375A19">
      <w:pPr>
        <w:pStyle w:val="xmsonormal"/>
        <w:shd w:val="clear" w:color="auto" w:fill="FFFFFF"/>
        <w:spacing w:before="0" w:beforeAutospacing="0" w:after="0" w:afterAutospacing="0"/>
        <w:jc w:val="both"/>
        <w:rPr>
          <w:rFonts w:asciiTheme="majorHAnsi" w:hAnsiTheme="majorHAnsi" w:cs="Times New Roman"/>
          <w:b/>
          <w:sz w:val="22"/>
          <w:szCs w:val="22"/>
          <w:highlight w:val="yellow"/>
        </w:rPr>
      </w:pPr>
    </w:p>
    <w:p w14:paraId="184D4580" w14:textId="5511A015" w:rsidR="004373D7" w:rsidRPr="004373D7" w:rsidRDefault="001728B4" w:rsidP="004373D7">
      <w:pPr>
        <w:pStyle w:val="NormalWeb"/>
        <w:spacing w:before="0" w:beforeAutospacing="0" w:after="0" w:afterAutospacing="0"/>
        <w:jc w:val="both"/>
        <w:rPr>
          <w:rFonts w:asciiTheme="majorHAnsi" w:hAnsiTheme="majorHAnsi" w:cstheme="majorHAnsi"/>
          <w:color w:val="454545"/>
          <w:sz w:val="22"/>
          <w:szCs w:val="22"/>
        </w:rPr>
      </w:pPr>
      <w:r w:rsidRPr="004373D7">
        <w:rPr>
          <w:rFonts w:asciiTheme="majorHAnsi" w:hAnsiTheme="majorHAnsi"/>
          <w:b/>
          <w:sz w:val="22"/>
          <w:szCs w:val="22"/>
        </w:rPr>
        <w:t>Jamie Bell –</w:t>
      </w:r>
      <w:r>
        <w:rPr>
          <w:rFonts w:asciiTheme="majorHAnsi" w:hAnsiTheme="majorHAnsi"/>
          <w:b/>
          <w:sz w:val="22"/>
          <w:szCs w:val="22"/>
        </w:rPr>
        <w:t xml:space="preserve"> </w:t>
      </w:r>
      <w:r w:rsidR="004373D7" w:rsidRPr="004373D7">
        <w:rPr>
          <w:rFonts w:asciiTheme="majorHAnsi" w:hAnsiTheme="majorHAnsi" w:cstheme="majorHAnsi"/>
          <w:color w:val="454545"/>
          <w:sz w:val="22"/>
          <w:szCs w:val="22"/>
        </w:rPr>
        <w:t xml:space="preserve">While still a teenager, Jamie Bell shot to worldwide fame starring in the title role of Stephen </w:t>
      </w:r>
      <w:proofErr w:type="spellStart"/>
      <w:r w:rsidR="004373D7" w:rsidRPr="004373D7">
        <w:rPr>
          <w:rFonts w:asciiTheme="majorHAnsi" w:hAnsiTheme="majorHAnsi" w:cstheme="majorHAnsi"/>
          <w:color w:val="454545"/>
          <w:sz w:val="22"/>
          <w:szCs w:val="22"/>
        </w:rPr>
        <w:t>Daldry’s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Billy Elliot</w:t>
      </w:r>
      <w:r w:rsidR="004373D7" w:rsidRPr="004373D7">
        <w:rPr>
          <w:rFonts w:asciiTheme="majorHAnsi" w:hAnsiTheme="majorHAnsi" w:cstheme="majorHAnsi"/>
          <w:color w:val="454545"/>
          <w:sz w:val="22"/>
          <w:szCs w:val="22"/>
        </w:rPr>
        <w:t>. Among the many honors he received for his performance, were the BAFTA Award for Best Actor, and the British Independent Film Award for Best Newcomer. He went onto portray Charles Dickens' memorable ch</w:t>
      </w:r>
      <w:bookmarkStart w:id="4" w:name="_GoBack"/>
      <w:bookmarkEnd w:id="4"/>
      <w:r w:rsidR="004373D7" w:rsidRPr="004373D7">
        <w:rPr>
          <w:rFonts w:asciiTheme="majorHAnsi" w:hAnsiTheme="majorHAnsi" w:cstheme="majorHAnsi"/>
          <w:color w:val="454545"/>
          <w:sz w:val="22"/>
          <w:szCs w:val="22"/>
        </w:rPr>
        <w:t xml:space="preserve">aracter </w:t>
      </w:r>
      <w:proofErr w:type="spellStart"/>
      <w:r w:rsidR="004373D7" w:rsidRPr="004373D7">
        <w:rPr>
          <w:rFonts w:asciiTheme="majorHAnsi" w:hAnsiTheme="majorHAnsi" w:cstheme="majorHAnsi"/>
          <w:color w:val="454545"/>
          <w:sz w:val="22"/>
          <w:szCs w:val="22"/>
        </w:rPr>
        <w:t>Smike</w:t>
      </w:r>
      <w:proofErr w:type="spellEnd"/>
      <w:r w:rsidR="004373D7" w:rsidRPr="004373D7">
        <w:rPr>
          <w:rFonts w:asciiTheme="majorHAnsi" w:hAnsiTheme="majorHAnsi" w:cstheme="majorHAnsi"/>
          <w:color w:val="454545"/>
          <w:sz w:val="22"/>
          <w:szCs w:val="22"/>
        </w:rPr>
        <w:t xml:space="preserve"> in writer/director Douglas</w:t>
      </w:r>
      <w:r w:rsidR="004373D7">
        <w:rPr>
          <w:rFonts w:asciiTheme="majorHAnsi" w:hAnsiTheme="majorHAnsi" w:cstheme="majorHAnsi"/>
          <w:color w:val="454545"/>
          <w:sz w:val="22"/>
          <w:szCs w:val="22"/>
        </w:rPr>
        <w:t xml:space="preserve"> </w:t>
      </w:r>
      <w:r w:rsidR="004373D7" w:rsidRPr="004373D7">
        <w:rPr>
          <w:rFonts w:asciiTheme="majorHAnsi" w:hAnsiTheme="majorHAnsi" w:cstheme="majorHAnsi"/>
          <w:color w:val="454545"/>
          <w:sz w:val="22"/>
          <w:szCs w:val="22"/>
        </w:rPr>
        <w:t xml:space="preserve">McGrath’s screen adaptation of </w:t>
      </w:r>
      <w:r w:rsidR="004373D7" w:rsidRPr="004373D7">
        <w:rPr>
          <w:rFonts w:asciiTheme="majorHAnsi" w:hAnsiTheme="majorHAnsi" w:cstheme="majorHAnsi"/>
          <w:i/>
          <w:iCs/>
          <w:color w:val="454545"/>
          <w:sz w:val="22"/>
          <w:szCs w:val="22"/>
        </w:rPr>
        <w:t>Nicholas Nickleby</w:t>
      </w:r>
      <w:r w:rsidR="004373D7" w:rsidRPr="004373D7">
        <w:rPr>
          <w:rFonts w:asciiTheme="majorHAnsi" w:hAnsiTheme="majorHAnsi" w:cstheme="majorHAnsi"/>
          <w:color w:val="454545"/>
          <w:sz w:val="22"/>
          <w:szCs w:val="22"/>
        </w:rPr>
        <w:t xml:space="preserve">, for which he and his colleagues shared the National Board of Review Award for Best Acting by an Ensemble. His subsequent films include David Gordon Green's </w:t>
      </w:r>
      <w:r w:rsidR="004373D7" w:rsidRPr="004373D7">
        <w:rPr>
          <w:rFonts w:asciiTheme="majorHAnsi" w:hAnsiTheme="majorHAnsi" w:cstheme="majorHAnsi"/>
          <w:i/>
          <w:iCs/>
          <w:color w:val="454545"/>
          <w:sz w:val="22"/>
          <w:szCs w:val="22"/>
        </w:rPr>
        <w:t>Undertow</w:t>
      </w:r>
      <w:r w:rsidR="004373D7" w:rsidRPr="004373D7">
        <w:rPr>
          <w:rFonts w:asciiTheme="majorHAnsi" w:hAnsiTheme="majorHAnsi" w:cstheme="majorHAnsi"/>
          <w:color w:val="454545"/>
          <w:sz w:val="22"/>
          <w:szCs w:val="22"/>
        </w:rPr>
        <w:t xml:space="preserve">; Thomas </w:t>
      </w:r>
      <w:proofErr w:type="spellStart"/>
      <w:r w:rsidR="004373D7" w:rsidRPr="004373D7">
        <w:rPr>
          <w:rFonts w:asciiTheme="majorHAnsi" w:hAnsiTheme="majorHAnsi" w:cstheme="majorHAnsi"/>
          <w:color w:val="454545"/>
          <w:sz w:val="22"/>
          <w:szCs w:val="22"/>
        </w:rPr>
        <w:t>Vinterberg's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Dear Wendy</w:t>
      </w:r>
      <w:r w:rsidR="004373D7" w:rsidRPr="004373D7">
        <w:rPr>
          <w:rFonts w:asciiTheme="majorHAnsi" w:hAnsiTheme="majorHAnsi" w:cstheme="majorHAnsi"/>
          <w:color w:val="454545"/>
          <w:sz w:val="22"/>
          <w:szCs w:val="22"/>
        </w:rPr>
        <w:t xml:space="preserve">; Peter Jackson's epic </w:t>
      </w:r>
      <w:r w:rsidR="004373D7" w:rsidRPr="004373D7">
        <w:rPr>
          <w:rFonts w:asciiTheme="majorHAnsi" w:hAnsiTheme="majorHAnsi" w:cstheme="majorHAnsi"/>
          <w:i/>
          <w:iCs/>
          <w:color w:val="454545"/>
          <w:sz w:val="22"/>
          <w:szCs w:val="22"/>
        </w:rPr>
        <w:t>King Kong</w:t>
      </w:r>
      <w:r w:rsidR="004373D7" w:rsidRPr="004373D7">
        <w:rPr>
          <w:rFonts w:asciiTheme="majorHAnsi" w:hAnsiTheme="majorHAnsi" w:cstheme="majorHAnsi"/>
          <w:color w:val="454545"/>
          <w:sz w:val="22"/>
          <w:szCs w:val="22"/>
        </w:rPr>
        <w:t xml:space="preserve"> and Clint Eastwood's acclaimed </w:t>
      </w:r>
      <w:r w:rsidR="004373D7" w:rsidRPr="004373D7">
        <w:rPr>
          <w:rFonts w:asciiTheme="majorHAnsi" w:hAnsiTheme="majorHAnsi" w:cstheme="majorHAnsi"/>
          <w:i/>
          <w:iCs/>
          <w:color w:val="454545"/>
          <w:sz w:val="22"/>
          <w:szCs w:val="22"/>
        </w:rPr>
        <w:t>Flags of Our Fathers</w:t>
      </w:r>
      <w:r w:rsidR="004373D7" w:rsidRPr="004373D7">
        <w:rPr>
          <w:rFonts w:asciiTheme="majorHAnsi" w:hAnsiTheme="majorHAnsi" w:cstheme="majorHAnsi"/>
          <w:color w:val="454545"/>
          <w:sz w:val="22"/>
          <w:szCs w:val="22"/>
        </w:rPr>
        <w:t xml:space="preserve">, in which he portrayed real-life WWII hero Ralph </w:t>
      </w:r>
      <w:proofErr w:type="spellStart"/>
      <w:r w:rsidR="004373D7" w:rsidRPr="004373D7">
        <w:rPr>
          <w:rFonts w:asciiTheme="majorHAnsi" w:hAnsiTheme="majorHAnsi" w:cstheme="majorHAnsi"/>
          <w:color w:val="454545"/>
          <w:sz w:val="22"/>
          <w:szCs w:val="22"/>
        </w:rPr>
        <w:t>Ignatowski</w:t>
      </w:r>
      <w:proofErr w:type="spellEnd"/>
      <w:r w:rsidR="004373D7" w:rsidRPr="004373D7">
        <w:rPr>
          <w:rFonts w:asciiTheme="majorHAnsi" w:hAnsiTheme="majorHAnsi" w:cstheme="majorHAnsi"/>
          <w:color w:val="454545"/>
          <w:sz w:val="22"/>
          <w:szCs w:val="22"/>
        </w:rPr>
        <w:t xml:space="preserve">. His other films include David Mackenzie's </w:t>
      </w:r>
      <w:r w:rsidR="004373D7" w:rsidRPr="004373D7">
        <w:rPr>
          <w:rFonts w:asciiTheme="majorHAnsi" w:hAnsiTheme="majorHAnsi" w:cstheme="majorHAnsi"/>
          <w:i/>
          <w:iCs/>
          <w:color w:val="454545"/>
          <w:sz w:val="22"/>
          <w:szCs w:val="22"/>
        </w:rPr>
        <w:t>Hallam Foe</w:t>
      </w:r>
      <w:r w:rsidR="004373D7" w:rsidRPr="004373D7">
        <w:rPr>
          <w:rFonts w:asciiTheme="majorHAnsi" w:hAnsiTheme="majorHAnsi" w:cstheme="majorHAnsi"/>
          <w:color w:val="454545"/>
          <w:sz w:val="22"/>
          <w:szCs w:val="22"/>
        </w:rPr>
        <w:t xml:space="preserve">, for which he earned a British Independent Film Award nomination and a BAFTA (Scotland) Award for Best Actor; </w:t>
      </w:r>
      <w:proofErr w:type="spellStart"/>
      <w:r w:rsidR="004373D7" w:rsidRPr="004373D7">
        <w:rPr>
          <w:rFonts w:asciiTheme="majorHAnsi" w:hAnsiTheme="majorHAnsi" w:cstheme="majorHAnsi"/>
          <w:color w:val="454545"/>
          <w:sz w:val="22"/>
          <w:szCs w:val="22"/>
        </w:rPr>
        <w:t>Arie</w:t>
      </w:r>
      <w:proofErr w:type="spellEnd"/>
      <w:r w:rsidR="004373D7" w:rsidRPr="004373D7">
        <w:rPr>
          <w:rFonts w:asciiTheme="majorHAnsi" w:hAnsiTheme="majorHAnsi" w:cstheme="majorHAnsi"/>
          <w:color w:val="454545"/>
          <w:sz w:val="22"/>
          <w:szCs w:val="22"/>
        </w:rPr>
        <w:t xml:space="preserve"> </w:t>
      </w:r>
      <w:proofErr w:type="spellStart"/>
      <w:r w:rsidR="004373D7" w:rsidRPr="004373D7">
        <w:rPr>
          <w:rFonts w:asciiTheme="majorHAnsi" w:hAnsiTheme="majorHAnsi" w:cstheme="majorHAnsi"/>
          <w:color w:val="454545"/>
          <w:sz w:val="22"/>
          <w:szCs w:val="22"/>
        </w:rPr>
        <w:t>Posin's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 xml:space="preserve">The </w:t>
      </w:r>
      <w:proofErr w:type="spellStart"/>
      <w:r w:rsidR="004373D7" w:rsidRPr="004373D7">
        <w:rPr>
          <w:rFonts w:asciiTheme="majorHAnsi" w:hAnsiTheme="majorHAnsi" w:cstheme="majorHAnsi"/>
          <w:i/>
          <w:iCs/>
          <w:color w:val="454545"/>
          <w:sz w:val="22"/>
          <w:szCs w:val="22"/>
        </w:rPr>
        <w:t>Chumscrubber</w:t>
      </w:r>
      <w:proofErr w:type="spellEnd"/>
      <w:r w:rsidR="004373D7" w:rsidRPr="004373D7">
        <w:rPr>
          <w:rFonts w:asciiTheme="majorHAnsi" w:hAnsiTheme="majorHAnsi" w:cstheme="majorHAnsi"/>
          <w:i/>
          <w:iCs/>
          <w:color w:val="454545"/>
          <w:sz w:val="22"/>
          <w:szCs w:val="22"/>
        </w:rPr>
        <w:t>;</w:t>
      </w:r>
      <w:r w:rsidR="004373D7" w:rsidRPr="004373D7">
        <w:rPr>
          <w:rFonts w:asciiTheme="majorHAnsi" w:hAnsiTheme="majorHAnsi" w:cstheme="majorHAnsi"/>
          <w:color w:val="454545"/>
          <w:sz w:val="22"/>
          <w:szCs w:val="22"/>
        </w:rPr>
        <w:t xml:space="preserve"> Doug Liman's </w:t>
      </w:r>
      <w:r w:rsidR="004373D7" w:rsidRPr="004373D7">
        <w:rPr>
          <w:rFonts w:asciiTheme="majorHAnsi" w:hAnsiTheme="majorHAnsi" w:cstheme="majorHAnsi"/>
          <w:i/>
          <w:iCs/>
          <w:color w:val="454545"/>
          <w:sz w:val="22"/>
          <w:szCs w:val="22"/>
        </w:rPr>
        <w:t>Jumper</w:t>
      </w:r>
      <w:r w:rsidR="004373D7" w:rsidRPr="004373D7">
        <w:rPr>
          <w:rFonts w:asciiTheme="majorHAnsi" w:hAnsiTheme="majorHAnsi" w:cstheme="majorHAnsi"/>
          <w:color w:val="454545"/>
          <w:sz w:val="22"/>
          <w:szCs w:val="22"/>
        </w:rPr>
        <w:t xml:space="preserve">; and Edward Zwick's </w:t>
      </w:r>
      <w:r w:rsidR="004373D7" w:rsidRPr="004373D7">
        <w:rPr>
          <w:rFonts w:asciiTheme="majorHAnsi" w:hAnsiTheme="majorHAnsi" w:cstheme="majorHAnsi"/>
          <w:i/>
          <w:iCs/>
          <w:color w:val="454545"/>
          <w:sz w:val="22"/>
          <w:szCs w:val="22"/>
        </w:rPr>
        <w:t>Defiance</w:t>
      </w:r>
      <w:r w:rsidR="004373D7" w:rsidRPr="004373D7">
        <w:rPr>
          <w:rFonts w:asciiTheme="majorHAnsi" w:hAnsiTheme="majorHAnsi" w:cstheme="majorHAnsi"/>
          <w:color w:val="454545"/>
          <w:sz w:val="22"/>
          <w:szCs w:val="22"/>
        </w:rPr>
        <w:t xml:space="preserve">. He went onto star in Kevin Macdonald's </w:t>
      </w:r>
      <w:r w:rsidR="004373D7" w:rsidRPr="004373D7">
        <w:rPr>
          <w:rFonts w:asciiTheme="majorHAnsi" w:hAnsiTheme="majorHAnsi" w:cstheme="majorHAnsi"/>
          <w:i/>
          <w:iCs/>
          <w:color w:val="454545"/>
          <w:sz w:val="22"/>
          <w:szCs w:val="22"/>
        </w:rPr>
        <w:t>The Eagle</w:t>
      </w:r>
      <w:r w:rsidR="004373D7" w:rsidRPr="004373D7">
        <w:rPr>
          <w:rFonts w:asciiTheme="majorHAnsi" w:hAnsiTheme="majorHAnsi" w:cstheme="majorHAnsi"/>
          <w:color w:val="454545"/>
          <w:sz w:val="22"/>
          <w:szCs w:val="22"/>
        </w:rPr>
        <w:t xml:space="preserve">, Cary </w:t>
      </w:r>
      <w:proofErr w:type="spellStart"/>
      <w:r w:rsidR="004373D7" w:rsidRPr="004373D7">
        <w:rPr>
          <w:rFonts w:asciiTheme="majorHAnsi" w:hAnsiTheme="majorHAnsi" w:cstheme="majorHAnsi"/>
          <w:color w:val="454545"/>
          <w:sz w:val="22"/>
          <w:szCs w:val="22"/>
        </w:rPr>
        <w:t>Fukunaga's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Jane Eyre</w:t>
      </w:r>
      <w:r w:rsidR="004373D7" w:rsidRPr="004373D7">
        <w:rPr>
          <w:rFonts w:asciiTheme="majorHAnsi" w:hAnsiTheme="majorHAnsi" w:cstheme="majorHAnsi"/>
          <w:color w:val="454545"/>
          <w:sz w:val="22"/>
          <w:szCs w:val="22"/>
        </w:rPr>
        <w:t xml:space="preserve"> and Carl Tibbetts' </w:t>
      </w:r>
      <w:r w:rsidR="004373D7" w:rsidRPr="004373D7">
        <w:rPr>
          <w:rFonts w:asciiTheme="majorHAnsi" w:hAnsiTheme="majorHAnsi" w:cstheme="majorHAnsi"/>
          <w:i/>
          <w:iCs/>
          <w:color w:val="454545"/>
          <w:sz w:val="22"/>
          <w:szCs w:val="22"/>
        </w:rPr>
        <w:t>The Retreat</w:t>
      </w:r>
      <w:r w:rsidR="004373D7" w:rsidRPr="004373D7">
        <w:rPr>
          <w:rFonts w:asciiTheme="majorHAnsi" w:hAnsiTheme="majorHAnsi" w:cstheme="majorHAnsi"/>
          <w:color w:val="454545"/>
          <w:sz w:val="22"/>
          <w:szCs w:val="22"/>
        </w:rPr>
        <w:t xml:space="preserve">. He played the titular role in Steven Spielberg's </w:t>
      </w:r>
      <w:r w:rsidR="004373D7" w:rsidRPr="004373D7">
        <w:rPr>
          <w:rFonts w:asciiTheme="majorHAnsi" w:hAnsiTheme="majorHAnsi" w:cstheme="majorHAnsi"/>
          <w:i/>
          <w:iCs/>
          <w:color w:val="454545"/>
          <w:sz w:val="22"/>
          <w:szCs w:val="22"/>
        </w:rPr>
        <w:t xml:space="preserve">The Adventures of </w:t>
      </w:r>
      <w:proofErr w:type="spellStart"/>
      <w:r w:rsidR="004373D7" w:rsidRPr="004373D7">
        <w:rPr>
          <w:rFonts w:asciiTheme="majorHAnsi" w:hAnsiTheme="majorHAnsi" w:cstheme="majorHAnsi"/>
          <w:i/>
          <w:iCs/>
          <w:color w:val="454545"/>
          <w:sz w:val="22"/>
          <w:szCs w:val="22"/>
        </w:rPr>
        <w:t>Tintin</w:t>
      </w:r>
      <w:proofErr w:type="spellEnd"/>
      <w:r w:rsidR="004373D7" w:rsidRPr="004373D7">
        <w:rPr>
          <w:rFonts w:asciiTheme="majorHAnsi" w:hAnsiTheme="majorHAnsi" w:cstheme="majorHAnsi"/>
          <w:i/>
          <w:iCs/>
          <w:color w:val="454545"/>
          <w:sz w:val="22"/>
          <w:szCs w:val="22"/>
        </w:rPr>
        <w:t>: The Secret of the Unicorn</w:t>
      </w:r>
      <w:r w:rsidR="004373D7" w:rsidRPr="004373D7">
        <w:rPr>
          <w:rFonts w:asciiTheme="majorHAnsi" w:hAnsiTheme="majorHAnsi" w:cstheme="majorHAnsi"/>
          <w:color w:val="454545"/>
          <w:sz w:val="22"/>
          <w:szCs w:val="22"/>
        </w:rPr>
        <w:t xml:space="preserve">, as </w:t>
      </w:r>
      <w:proofErr w:type="spellStart"/>
      <w:r w:rsidR="004373D7" w:rsidRPr="004373D7">
        <w:rPr>
          <w:rFonts w:asciiTheme="majorHAnsi" w:hAnsiTheme="majorHAnsi" w:cstheme="majorHAnsi"/>
          <w:color w:val="454545"/>
          <w:sz w:val="22"/>
          <w:szCs w:val="22"/>
        </w:rPr>
        <w:t>Hergé's</w:t>
      </w:r>
      <w:proofErr w:type="spellEnd"/>
      <w:r w:rsidR="004373D7" w:rsidRPr="004373D7">
        <w:rPr>
          <w:rFonts w:asciiTheme="majorHAnsi" w:hAnsiTheme="majorHAnsi" w:cstheme="majorHAnsi"/>
          <w:color w:val="454545"/>
          <w:sz w:val="22"/>
          <w:szCs w:val="22"/>
        </w:rPr>
        <w:t xml:space="preserve"> legendary young adventurer in the motion-capture production filmed in 3-D. He went on to star in </w:t>
      </w:r>
      <w:proofErr w:type="spellStart"/>
      <w:r w:rsidR="004373D7" w:rsidRPr="004373D7">
        <w:rPr>
          <w:rFonts w:asciiTheme="majorHAnsi" w:hAnsiTheme="majorHAnsi" w:cstheme="majorHAnsi"/>
          <w:color w:val="454545"/>
          <w:sz w:val="22"/>
          <w:szCs w:val="22"/>
        </w:rPr>
        <w:t>Asger</w:t>
      </w:r>
      <w:proofErr w:type="spellEnd"/>
      <w:r w:rsidR="004373D7" w:rsidRPr="004373D7">
        <w:rPr>
          <w:rFonts w:asciiTheme="majorHAnsi" w:hAnsiTheme="majorHAnsi" w:cstheme="majorHAnsi"/>
          <w:color w:val="454545"/>
          <w:sz w:val="22"/>
          <w:szCs w:val="22"/>
        </w:rPr>
        <w:t xml:space="preserve"> </w:t>
      </w:r>
      <w:proofErr w:type="spellStart"/>
      <w:r w:rsidR="004373D7" w:rsidRPr="004373D7">
        <w:rPr>
          <w:rFonts w:asciiTheme="majorHAnsi" w:hAnsiTheme="majorHAnsi" w:cstheme="majorHAnsi"/>
          <w:color w:val="454545"/>
          <w:sz w:val="22"/>
          <w:szCs w:val="22"/>
        </w:rPr>
        <w:t>Leth's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Man on a Ledge</w:t>
      </w:r>
      <w:r w:rsidR="004373D7" w:rsidRPr="004373D7">
        <w:rPr>
          <w:rFonts w:asciiTheme="majorHAnsi" w:hAnsiTheme="majorHAnsi" w:cstheme="majorHAnsi"/>
          <w:color w:val="454545"/>
          <w:sz w:val="22"/>
          <w:szCs w:val="22"/>
        </w:rPr>
        <w:t xml:space="preserve">, John Baird's </w:t>
      </w:r>
      <w:r w:rsidR="004373D7" w:rsidRPr="004373D7">
        <w:rPr>
          <w:rFonts w:asciiTheme="majorHAnsi" w:hAnsiTheme="majorHAnsi" w:cstheme="majorHAnsi"/>
          <w:i/>
          <w:iCs/>
          <w:color w:val="454545"/>
          <w:sz w:val="22"/>
          <w:szCs w:val="22"/>
        </w:rPr>
        <w:t>Filth</w:t>
      </w:r>
      <w:r w:rsidR="004373D7" w:rsidRPr="004373D7">
        <w:rPr>
          <w:rFonts w:asciiTheme="majorHAnsi" w:hAnsiTheme="majorHAnsi" w:cstheme="majorHAnsi"/>
          <w:color w:val="454545"/>
          <w:sz w:val="22"/>
          <w:szCs w:val="22"/>
        </w:rPr>
        <w:t xml:space="preserve">, </w:t>
      </w:r>
      <w:proofErr w:type="spellStart"/>
      <w:r w:rsidR="004373D7" w:rsidRPr="004373D7">
        <w:rPr>
          <w:rFonts w:asciiTheme="majorHAnsi" w:hAnsiTheme="majorHAnsi" w:cstheme="majorHAnsi"/>
          <w:i/>
          <w:iCs/>
          <w:color w:val="454545"/>
          <w:sz w:val="22"/>
          <w:szCs w:val="22"/>
        </w:rPr>
        <w:t>Snowpiercer</w:t>
      </w:r>
      <w:proofErr w:type="spellEnd"/>
      <w:r w:rsidR="004373D7" w:rsidRPr="004373D7">
        <w:rPr>
          <w:rFonts w:asciiTheme="majorHAnsi" w:hAnsiTheme="majorHAnsi" w:cstheme="majorHAnsi"/>
          <w:color w:val="454545"/>
          <w:sz w:val="22"/>
          <w:szCs w:val="22"/>
        </w:rPr>
        <w:t xml:space="preserve"> with acclaimed Korean director Joon-Ho Bong, Josh </w:t>
      </w:r>
      <w:proofErr w:type="spellStart"/>
      <w:r w:rsidR="004373D7" w:rsidRPr="004373D7">
        <w:rPr>
          <w:rFonts w:asciiTheme="majorHAnsi" w:hAnsiTheme="majorHAnsi" w:cstheme="majorHAnsi"/>
          <w:color w:val="454545"/>
          <w:sz w:val="22"/>
          <w:szCs w:val="22"/>
        </w:rPr>
        <w:t>Trank's</w:t>
      </w:r>
      <w:proofErr w:type="spellEnd"/>
      <w:r w:rsidR="004373D7" w:rsidRPr="004373D7">
        <w:rPr>
          <w:rFonts w:asciiTheme="majorHAnsi" w:hAnsiTheme="majorHAnsi" w:cstheme="majorHAnsi"/>
          <w:color w:val="454545"/>
          <w:sz w:val="22"/>
          <w:szCs w:val="22"/>
        </w:rPr>
        <w:t xml:space="preserve"> </w:t>
      </w:r>
      <w:r w:rsidR="004373D7" w:rsidRPr="004373D7">
        <w:rPr>
          <w:rFonts w:asciiTheme="majorHAnsi" w:hAnsiTheme="majorHAnsi" w:cstheme="majorHAnsi"/>
          <w:i/>
          <w:iCs/>
          <w:color w:val="454545"/>
          <w:sz w:val="22"/>
          <w:szCs w:val="22"/>
        </w:rPr>
        <w:t>Fantastic Four</w:t>
      </w:r>
      <w:r w:rsidR="004373D7" w:rsidRPr="004373D7">
        <w:rPr>
          <w:rFonts w:asciiTheme="majorHAnsi" w:hAnsiTheme="majorHAnsi" w:cstheme="majorHAnsi"/>
          <w:color w:val="454545"/>
          <w:sz w:val="22"/>
          <w:szCs w:val="22"/>
        </w:rPr>
        <w:t xml:space="preserve">, and most recently Toa Fraser's </w:t>
      </w:r>
      <w:r w:rsidR="004373D7" w:rsidRPr="004373D7">
        <w:rPr>
          <w:rFonts w:asciiTheme="majorHAnsi" w:hAnsiTheme="majorHAnsi" w:cstheme="majorHAnsi"/>
          <w:i/>
          <w:iCs/>
          <w:color w:val="454545"/>
          <w:sz w:val="22"/>
          <w:szCs w:val="22"/>
        </w:rPr>
        <w:t>6 Days</w:t>
      </w:r>
      <w:r w:rsidR="004373D7" w:rsidRPr="004373D7">
        <w:rPr>
          <w:rFonts w:asciiTheme="majorHAnsi" w:hAnsiTheme="majorHAnsi" w:cstheme="majorHAnsi"/>
          <w:color w:val="454545"/>
          <w:sz w:val="22"/>
          <w:szCs w:val="22"/>
        </w:rPr>
        <w:t xml:space="preserve">. On the small screen, Bell starred in AMC's </w:t>
      </w:r>
      <w:r w:rsidR="004373D7" w:rsidRPr="004373D7">
        <w:rPr>
          <w:rFonts w:asciiTheme="majorHAnsi" w:hAnsiTheme="majorHAnsi" w:cstheme="majorHAnsi"/>
          <w:i/>
          <w:iCs/>
          <w:color w:val="454545"/>
          <w:sz w:val="22"/>
          <w:szCs w:val="22"/>
        </w:rPr>
        <w:t>TURN: Washington's Spies</w:t>
      </w:r>
      <w:r w:rsidR="004373D7" w:rsidRPr="004373D7">
        <w:rPr>
          <w:rFonts w:asciiTheme="majorHAnsi" w:hAnsiTheme="majorHAnsi" w:cstheme="majorHAnsi"/>
          <w:color w:val="454545"/>
          <w:sz w:val="22"/>
          <w:szCs w:val="22"/>
        </w:rPr>
        <w:t xml:space="preserve"> as the lead role of Abe Woodhull, his first foray into American television. This Fall he stars opposite Annette </w:t>
      </w:r>
      <w:proofErr w:type="spellStart"/>
      <w:r w:rsidR="004373D7" w:rsidRPr="004373D7">
        <w:rPr>
          <w:rFonts w:asciiTheme="majorHAnsi" w:hAnsiTheme="majorHAnsi" w:cstheme="majorHAnsi"/>
          <w:color w:val="454545"/>
          <w:sz w:val="22"/>
          <w:szCs w:val="22"/>
        </w:rPr>
        <w:t>Bening</w:t>
      </w:r>
      <w:proofErr w:type="spellEnd"/>
      <w:r w:rsidR="004373D7" w:rsidRPr="004373D7">
        <w:rPr>
          <w:rFonts w:asciiTheme="majorHAnsi" w:hAnsiTheme="majorHAnsi" w:cstheme="majorHAnsi"/>
          <w:color w:val="454545"/>
          <w:sz w:val="22"/>
          <w:szCs w:val="22"/>
        </w:rPr>
        <w:t xml:space="preserve"> in Paul McGuigan's </w:t>
      </w:r>
      <w:r w:rsidR="004373D7" w:rsidRPr="004373D7">
        <w:rPr>
          <w:rFonts w:asciiTheme="majorHAnsi" w:hAnsiTheme="majorHAnsi" w:cstheme="majorHAnsi"/>
          <w:i/>
          <w:iCs/>
          <w:color w:val="454545"/>
          <w:sz w:val="22"/>
          <w:szCs w:val="22"/>
        </w:rPr>
        <w:t xml:space="preserve">Film Stars Don't Die in Liverpool. </w:t>
      </w:r>
      <w:r w:rsidR="004373D7" w:rsidRPr="004373D7">
        <w:rPr>
          <w:rFonts w:asciiTheme="majorHAnsi" w:hAnsiTheme="majorHAnsi" w:cstheme="majorHAnsi"/>
          <w:color w:val="454545"/>
          <w:sz w:val="22"/>
          <w:szCs w:val="22"/>
        </w:rPr>
        <w:t xml:space="preserve">Bell is currently in production on the indie film </w:t>
      </w:r>
      <w:r w:rsidR="004373D7" w:rsidRPr="004373D7">
        <w:rPr>
          <w:rFonts w:asciiTheme="majorHAnsi" w:hAnsiTheme="majorHAnsi" w:cstheme="majorHAnsi"/>
          <w:i/>
          <w:iCs/>
          <w:color w:val="454545"/>
          <w:sz w:val="22"/>
          <w:szCs w:val="22"/>
        </w:rPr>
        <w:t>Donnybrook</w:t>
      </w:r>
      <w:r w:rsidR="004373D7" w:rsidRPr="004373D7">
        <w:rPr>
          <w:rFonts w:asciiTheme="majorHAnsi" w:hAnsiTheme="majorHAnsi" w:cstheme="majorHAnsi"/>
          <w:color w:val="454545"/>
          <w:sz w:val="22"/>
          <w:szCs w:val="22"/>
        </w:rPr>
        <w:t xml:space="preserve"> for writer/director Tim Sutton, adapted from Frank Bill's noir novel of the same name. </w:t>
      </w:r>
    </w:p>
    <w:p w14:paraId="66E31A6D" w14:textId="20371C40" w:rsidR="001728B4" w:rsidRPr="001728B4" w:rsidRDefault="001728B4" w:rsidP="00375A19">
      <w:pPr>
        <w:pStyle w:val="xmsonormal"/>
        <w:shd w:val="clear" w:color="auto" w:fill="FFFFFF"/>
        <w:spacing w:before="0" w:beforeAutospacing="0" w:after="0" w:afterAutospacing="0"/>
        <w:jc w:val="both"/>
        <w:rPr>
          <w:rFonts w:asciiTheme="majorHAnsi" w:hAnsiTheme="majorHAnsi" w:cs="Times New Roman"/>
          <w:b/>
          <w:sz w:val="22"/>
          <w:szCs w:val="22"/>
        </w:rPr>
      </w:pPr>
    </w:p>
    <w:p w14:paraId="55A5EFCA" w14:textId="77777777" w:rsidR="00133579" w:rsidRPr="006F4485" w:rsidRDefault="00133579" w:rsidP="00133579">
      <w:pPr>
        <w:jc w:val="both"/>
        <w:rPr>
          <w:rFonts w:asciiTheme="majorHAnsi" w:hAnsiTheme="majorHAnsi" w:cstheme="majorHAnsi"/>
          <w:sz w:val="22"/>
          <w:szCs w:val="22"/>
        </w:rPr>
      </w:pPr>
      <w:r w:rsidRPr="006F4485">
        <w:rPr>
          <w:rFonts w:asciiTheme="majorHAnsi" w:hAnsiTheme="majorHAnsi" w:cstheme="majorHAnsi"/>
          <w:b/>
          <w:sz w:val="22"/>
          <w:szCs w:val="22"/>
        </w:rPr>
        <w:t xml:space="preserve">Diane Warren – </w:t>
      </w:r>
      <w:r w:rsidRPr="006F4485">
        <w:rPr>
          <w:rFonts w:asciiTheme="majorHAnsi" w:hAnsiTheme="majorHAnsi" w:cstheme="majorHAnsi"/>
          <w:bCs/>
          <w:sz w:val="22"/>
          <w:szCs w:val="22"/>
        </w:rPr>
        <w:t>Diane Warren</w:t>
      </w:r>
      <w:r w:rsidRPr="006F4485">
        <w:rPr>
          <w:rFonts w:asciiTheme="majorHAnsi" w:hAnsiTheme="majorHAnsi" w:cstheme="majorHAnsi"/>
          <w:b/>
          <w:bCs/>
          <w:sz w:val="22"/>
          <w:szCs w:val="22"/>
        </w:rPr>
        <w:t xml:space="preserve"> </w:t>
      </w:r>
      <w:r w:rsidRPr="006F4485">
        <w:rPr>
          <w:rFonts w:asciiTheme="majorHAnsi" w:hAnsiTheme="majorHAnsi" w:cstheme="majorHAnsi"/>
          <w:sz w:val="22"/>
          <w:szCs w:val="22"/>
        </w:rPr>
        <w:t xml:space="preserve">is one of the most continuously prolific and successful contemporary songwriters of our time.  She is the sole owner of her </w:t>
      </w:r>
      <w:r>
        <w:rPr>
          <w:rFonts w:asciiTheme="majorHAnsi" w:hAnsiTheme="majorHAnsi" w:cstheme="majorHAnsi"/>
          <w:sz w:val="22"/>
          <w:szCs w:val="22"/>
        </w:rPr>
        <w:t xml:space="preserve">publishing company </w:t>
      </w:r>
      <w:proofErr w:type="spellStart"/>
      <w:r>
        <w:rPr>
          <w:rFonts w:asciiTheme="majorHAnsi" w:hAnsiTheme="majorHAnsi" w:cstheme="majorHAnsi"/>
          <w:sz w:val="22"/>
          <w:szCs w:val="22"/>
        </w:rPr>
        <w:t>Realsongs</w:t>
      </w:r>
      <w:proofErr w:type="spellEnd"/>
      <w:r>
        <w:rPr>
          <w:rFonts w:asciiTheme="majorHAnsi" w:hAnsiTheme="majorHAnsi" w:cstheme="majorHAnsi"/>
          <w:sz w:val="22"/>
          <w:szCs w:val="22"/>
        </w:rPr>
        <w:t xml:space="preserve">. </w:t>
      </w:r>
      <w:r w:rsidRPr="006F4485">
        <w:rPr>
          <w:rFonts w:asciiTheme="majorHAnsi" w:hAnsiTheme="majorHAnsi" w:cstheme="majorHAnsi"/>
          <w:sz w:val="22"/>
          <w:szCs w:val="22"/>
        </w:rPr>
        <w:t>Her songs have been featured in more than 100 motion pictures resulting in eight Academy Award® nominations. Warren most recently received her eighth Oscar nomination for the original song “</w:t>
      </w:r>
      <w:proofErr w:type="spellStart"/>
      <w:r w:rsidRPr="006F4485">
        <w:rPr>
          <w:rFonts w:asciiTheme="majorHAnsi" w:hAnsiTheme="majorHAnsi" w:cstheme="majorHAnsi"/>
          <w:sz w:val="22"/>
          <w:szCs w:val="22"/>
        </w:rPr>
        <w:t>Til</w:t>
      </w:r>
      <w:proofErr w:type="spellEnd"/>
      <w:r w:rsidRPr="006F4485">
        <w:rPr>
          <w:rFonts w:asciiTheme="majorHAnsi" w:hAnsiTheme="majorHAnsi" w:cstheme="majorHAnsi"/>
          <w:sz w:val="22"/>
          <w:szCs w:val="22"/>
        </w:rPr>
        <w:t xml:space="preserve"> It Happens </w:t>
      </w:r>
      <w:proofErr w:type="gramStart"/>
      <w:r w:rsidRPr="006F4485">
        <w:rPr>
          <w:rFonts w:asciiTheme="majorHAnsi" w:hAnsiTheme="majorHAnsi" w:cstheme="majorHAnsi"/>
          <w:sz w:val="22"/>
          <w:szCs w:val="22"/>
        </w:rPr>
        <w:t>To</w:t>
      </w:r>
      <w:proofErr w:type="gramEnd"/>
      <w:r w:rsidRPr="006F4485">
        <w:rPr>
          <w:rFonts w:asciiTheme="majorHAnsi" w:hAnsiTheme="majorHAnsi" w:cstheme="majorHAnsi"/>
          <w:sz w:val="22"/>
          <w:szCs w:val="22"/>
        </w:rPr>
        <w:t xml:space="preserve"> You,” performed by Lady Gaga, from the critically acclaimed documentary </w:t>
      </w:r>
      <w:r w:rsidRPr="006F4485">
        <w:rPr>
          <w:rFonts w:asciiTheme="majorHAnsi" w:hAnsiTheme="majorHAnsi" w:cstheme="majorHAnsi"/>
          <w:i/>
          <w:iCs/>
          <w:sz w:val="22"/>
          <w:szCs w:val="22"/>
        </w:rPr>
        <w:t>The Hunting Ground</w:t>
      </w:r>
      <w:r w:rsidRPr="006F4485">
        <w:rPr>
          <w:rFonts w:asciiTheme="majorHAnsi" w:hAnsiTheme="majorHAnsi" w:cstheme="majorHAnsi"/>
          <w:sz w:val="22"/>
          <w:szCs w:val="22"/>
        </w:rPr>
        <w:t xml:space="preserve"> and her seventh Oscar nomination for her original song “Grateful” performed by Rita Ora for the film </w:t>
      </w:r>
      <w:r w:rsidRPr="006F4485">
        <w:rPr>
          <w:rFonts w:asciiTheme="majorHAnsi" w:hAnsiTheme="majorHAnsi" w:cstheme="majorHAnsi"/>
          <w:i/>
          <w:iCs/>
          <w:sz w:val="22"/>
          <w:szCs w:val="22"/>
        </w:rPr>
        <w:t>Beyond the Lights</w:t>
      </w:r>
      <w:r w:rsidRPr="006F4485">
        <w:rPr>
          <w:rFonts w:asciiTheme="majorHAnsi" w:hAnsiTheme="majorHAnsi" w:cstheme="majorHAnsi"/>
          <w:sz w:val="22"/>
          <w:szCs w:val="22"/>
        </w:rPr>
        <w:t>. In 2016, Warren also earned her first Emmy nomination and her first Emmy win for “</w:t>
      </w:r>
      <w:proofErr w:type="spellStart"/>
      <w:r w:rsidRPr="006F4485">
        <w:rPr>
          <w:rFonts w:asciiTheme="majorHAnsi" w:hAnsiTheme="majorHAnsi" w:cstheme="majorHAnsi"/>
          <w:sz w:val="22"/>
          <w:szCs w:val="22"/>
        </w:rPr>
        <w:t>Til</w:t>
      </w:r>
      <w:proofErr w:type="spellEnd"/>
      <w:r w:rsidRPr="006F4485">
        <w:rPr>
          <w:rFonts w:asciiTheme="majorHAnsi" w:hAnsiTheme="majorHAnsi" w:cstheme="majorHAnsi"/>
          <w:sz w:val="22"/>
          <w:szCs w:val="22"/>
        </w:rPr>
        <w:t xml:space="preserve"> It Happens </w:t>
      </w:r>
      <w:proofErr w:type="gramStart"/>
      <w:r w:rsidRPr="006F4485">
        <w:rPr>
          <w:rFonts w:asciiTheme="majorHAnsi" w:hAnsiTheme="majorHAnsi" w:cstheme="majorHAnsi"/>
          <w:sz w:val="22"/>
          <w:szCs w:val="22"/>
        </w:rPr>
        <w:t>To</w:t>
      </w:r>
      <w:proofErr w:type="gramEnd"/>
      <w:r w:rsidRPr="006F4485">
        <w:rPr>
          <w:rFonts w:asciiTheme="majorHAnsi" w:hAnsiTheme="majorHAnsi" w:cstheme="majorHAnsi"/>
          <w:sz w:val="22"/>
          <w:szCs w:val="22"/>
        </w:rPr>
        <w:t xml:space="preserve"> You.” She was nominated for five Golden Globes and won for the powerful ballad “You Haven’t Seen the Last of Me,” performed by Cher in the movie </w:t>
      </w:r>
      <w:r w:rsidRPr="006F4485">
        <w:rPr>
          <w:rFonts w:asciiTheme="majorHAnsi" w:hAnsiTheme="majorHAnsi" w:cstheme="majorHAnsi"/>
          <w:i/>
          <w:iCs/>
          <w:sz w:val="22"/>
          <w:szCs w:val="22"/>
        </w:rPr>
        <w:t>Burlesque</w:t>
      </w:r>
      <w:r w:rsidRPr="006F4485">
        <w:rPr>
          <w:rFonts w:asciiTheme="majorHAnsi" w:hAnsiTheme="majorHAnsi" w:cstheme="majorHAnsi"/>
          <w:sz w:val="22"/>
          <w:szCs w:val="22"/>
        </w:rPr>
        <w:t xml:space="preserve">.  Both Trisha Yearwood and LeAnn Rimes had hit records with her Oscar and Grammy nominated song “How Do I Live” from the movie </w:t>
      </w:r>
      <w:r w:rsidRPr="006F4485">
        <w:rPr>
          <w:rFonts w:asciiTheme="majorHAnsi" w:hAnsiTheme="majorHAnsi" w:cstheme="majorHAnsi"/>
          <w:i/>
          <w:iCs/>
          <w:sz w:val="22"/>
          <w:szCs w:val="22"/>
        </w:rPr>
        <w:t>Con Air</w:t>
      </w:r>
      <w:r w:rsidRPr="006F4485">
        <w:rPr>
          <w:rFonts w:asciiTheme="majorHAnsi" w:hAnsiTheme="majorHAnsi" w:cstheme="majorHAnsi"/>
          <w:sz w:val="22"/>
          <w:szCs w:val="22"/>
        </w:rPr>
        <w:t xml:space="preserve">.  Warren’s popular “Nothing’s </w:t>
      </w:r>
      <w:proofErr w:type="spellStart"/>
      <w:r w:rsidRPr="006F4485">
        <w:rPr>
          <w:rFonts w:asciiTheme="majorHAnsi" w:hAnsiTheme="majorHAnsi" w:cstheme="majorHAnsi"/>
          <w:sz w:val="22"/>
          <w:szCs w:val="22"/>
        </w:rPr>
        <w:t>Gonna</w:t>
      </w:r>
      <w:proofErr w:type="spellEnd"/>
      <w:r w:rsidRPr="006F4485">
        <w:rPr>
          <w:rFonts w:asciiTheme="majorHAnsi" w:hAnsiTheme="majorHAnsi" w:cstheme="majorHAnsi"/>
          <w:sz w:val="22"/>
          <w:szCs w:val="22"/>
        </w:rPr>
        <w:t xml:space="preserve"> Stop Us Now” from </w:t>
      </w:r>
      <w:r w:rsidRPr="006F4485">
        <w:rPr>
          <w:rFonts w:asciiTheme="majorHAnsi" w:hAnsiTheme="majorHAnsi" w:cstheme="majorHAnsi"/>
          <w:i/>
          <w:iCs/>
          <w:sz w:val="22"/>
          <w:szCs w:val="22"/>
        </w:rPr>
        <w:t>Mannequin,</w:t>
      </w:r>
      <w:r w:rsidRPr="006F4485">
        <w:rPr>
          <w:rFonts w:asciiTheme="majorHAnsi" w:hAnsiTheme="majorHAnsi" w:cstheme="majorHAnsi"/>
          <w:sz w:val="22"/>
          <w:szCs w:val="22"/>
        </w:rPr>
        <w:t xml:space="preserve"> “Because You Loved Me” sung by Celine Dion for the film </w:t>
      </w:r>
      <w:r w:rsidRPr="006F4485">
        <w:rPr>
          <w:rFonts w:asciiTheme="majorHAnsi" w:hAnsiTheme="majorHAnsi" w:cstheme="majorHAnsi"/>
          <w:i/>
          <w:iCs/>
          <w:sz w:val="22"/>
          <w:szCs w:val="22"/>
        </w:rPr>
        <w:t>Up Close and Personal</w:t>
      </w:r>
      <w:r w:rsidRPr="006F4485">
        <w:rPr>
          <w:rFonts w:asciiTheme="majorHAnsi" w:hAnsiTheme="majorHAnsi" w:cstheme="majorHAnsi"/>
          <w:sz w:val="22"/>
          <w:szCs w:val="22"/>
        </w:rPr>
        <w:t xml:space="preserve">, “Music </w:t>
      </w:r>
      <w:proofErr w:type="gramStart"/>
      <w:r w:rsidRPr="006F4485">
        <w:rPr>
          <w:rFonts w:asciiTheme="majorHAnsi" w:hAnsiTheme="majorHAnsi" w:cstheme="majorHAnsi"/>
          <w:sz w:val="22"/>
          <w:szCs w:val="22"/>
        </w:rPr>
        <w:t>Of</w:t>
      </w:r>
      <w:proofErr w:type="gramEnd"/>
      <w:r w:rsidRPr="006F4485">
        <w:rPr>
          <w:rFonts w:asciiTheme="majorHAnsi" w:hAnsiTheme="majorHAnsi" w:cstheme="majorHAnsi"/>
          <w:sz w:val="22"/>
          <w:szCs w:val="22"/>
        </w:rPr>
        <w:t xml:space="preserve"> My Heart” performed by *NSYNC and Gloria Estefan for the film </w:t>
      </w:r>
      <w:r w:rsidRPr="006F4485">
        <w:rPr>
          <w:rFonts w:asciiTheme="majorHAnsi" w:hAnsiTheme="majorHAnsi" w:cstheme="majorHAnsi"/>
          <w:i/>
          <w:iCs/>
          <w:sz w:val="22"/>
          <w:szCs w:val="22"/>
        </w:rPr>
        <w:t>Music Of The</w:t>
      </w:r>
      <w:r w:rsidRPr="006F4485">
        <w:rPr>
          <w:rFonts w:asciiTheme="majorHAnsi" w:hAnsiTheme="majorHAnsi" w:cstheme="majorHAnsi"/>
          <w:b/>
          <w:bCs/>
          <w:i/>
          <w:iCs/>
          <w:sz w:val="22"/>
          <w:szCs w:val="22"/>
        </w:rPr>
        <w:t xml:space="preserve"> </w:t>
      </w:r>
      <w:r w:rsidRPr="006F4485">
        <w:rPr>
          <w:rFonts w:asciiTheme="majorHAnsi" w:hAnsiTheme="majorHAnsi" w:cstheme="majorHAnsi"/>
          <w:i/>
          <w:iCs/>
          <w:sz w:val="22"/>
          <w:szCs w:val="22"/>
        </w:rPr>
        <w:t>Heart</w:t>
      </w:r>
      <w:r w:rsidRPr="006F4485">
        <w:rPr>
          <w:rFonts w:asciiTheme="majorHAnsi" w:hAnsiTheme="majorHAnsi" w:cstheme="majorHAnsi"/>
          <w:sz w:val="22"/>
          <w:szCs w:val="22"/>
        </w:rPr>
        <w:t xml:space="preserve">, “I Don’t Want to Miss a Thing” performed by Aerosmith for </w:t>
      </w:r>
      <w:r w:rsidRPr="006F4485">
        <w:rPr>
          <w:rFonts w:asciiTheme="majorHAnsi" w:hAnsiTheme="majorHAnsi" w:cstheme="majorHAnsi"/>
          <w:i/>
          <w:iCs/>
          <w:sz w:val="22"/>
          <w:szCs w:val="22"/>
        </w:rPr>
        <w:t xml:space="preserve">Armageddon </w:t>
      </w:r>
      <w:r w:rsidRPr="006F4485">
        <w:rPr>
          <w:rFonts w:asciiTheme="majorHAnsi" w:hAnsiTheme="majorHAnsi" w:cstheme="majorHAnsi"/>
          <w:sz w:val="22"/>
          <w:szCs w:val="22"/>
        </w:rPr>
        <w:t>and</w:t>
      </w:r>
      <w:r w:rsidRPr="006F4485">
        <w:rPr>
          <w:rFonts w:asciiTheme="majorHAnsi" w:hAnsiTheme="majorHAnsi" w:cstheme="majorHAnsi"/>
          <w:i/>
          <w:iCs/>
          <w:sz w:val="22"/>
          <w:szCs w:val="22"/>
        </w:rPr>
        <w:t xml:space="preserve"> </w:t>
      </w:r>
      <w:r w:rsidRPr="006F4485">
        <w:rPr>
          <w:rFonts w:asciiTheme="majorHAnsi" w:hAnsiTheme="majorHAnsi" w:cstheme="majorHAnsi"/>
          <w:sz w:val="22"/>
          <w:szCs w:val="22"/>
        </w:rPr>
        <w:t>“There You’ll Be”</w:t>
      </w:r>
      <w:r w:rsidRPr="006F4485">
        <w:rPr>
          <w:rFonts w:asciiTheme="majorHAnsi" w:hAnsiTheme="majorHAnsi" w:cstheme="majorHAnsi"/>
          <w:i/>
          <w:iCs/>
          <w:sz w:val="22"/>
          <w:szCs w:val="22"/>
        </w:rPr>
        <w:t xml:space="preserve"> </w:t>
      </w:r>
      <w:r w:rsidRPr="006F4485">
        <w:rPr>
          <w:rFonts w:asciiTheme="majorHAnsi" w:hAnsiTheme="majorHAnsi" w:cstheme="majorHAnsi"/>
          <w:sz w:val="22"/>
          <w:szCs w:val="22"/>
        </w:rPr>
        <w:t xml:space="preserve">sung by Faith Hill from </w:t>
      </w:r>
      <w:r w:rsidRPr="006F4485">
        <w:rPr>
          <w:rFonts w:asciiTheme="majorHAnsi" w:hAnsiTheme="majorHAnsi" w:cstheme="majorHAnsi"/>
          <w:i/>
          <w:iCs/>
          <w:sz w:val="22"/>
          <w:szCs w:val="22"/>
        </w:rPr>
        <w:t xml:space="preserve">Pearl Harbor </w:t>
      </w:r>
      <w:r w:rsidRPr="006F4485">
        <w:rPr>
          <w:rFonts w:asciiTheme="majorHAnsi" w:hAnsiTheme="majorHAnsi" w:cstheme="majorHAnsi"/>
          <w:sz w:val="22"/>
          <w:szCs w:val="22"/>
        </w:rPr>
        <w:t xml:space="preserve">were also </w:t>
      </w:r>
      <w:r>
        <w:rPr>
          <w:rFonts w:asciiTheme="majorHAnsi" w:hAnsiTheme="majorHAnsi" w:cstheme="majorHAnsi"/>
          <w:sz w:val="22"/>
          <w:szCs w:val="22"/>
        </w:rPr>
        <w:t xml:space="preserve">Oscar nominated and hit songs. </w:t>
      </w:r>
      <w:r w:rsidRPr="006F4485">
        <w:rPr>
          <w:rFonts w:asciiTheme="majorHAnsi" w:hAnsiTheme="majorHAnsi" w:cstheme="majorHAnsi"/>
          <w:sz w:val="22"/>
          <w:szCs w:val="22"/>
        </w:rPr>
        <w:t>Diane</w:t>
      </w:r>
      <w:r w:rsidRPr="006F4485">
        <w:rPr>
          <w:rFonts w:asciiTheme="majorHAnsi" w:hAnsiTheme="majorHAnsi" w:cstheme="majorHAnsi"/>
          <w:b/>
          <w:bCs/>
          <w:sz w:val="22"/>
          <w:szCs w:val="22"/>
        </w:rPr>
        <w:t xml:space="preserve"> </w:t>
      </w:r>
      <w:r w:rsidRPr="006F4485">
        <w:rPr>
          <w:rFonts w:asciiTheme="majorHAnsi" w:hAnsiTheme="majorHAnsi" w:cstheme="majorHAnsi"/>
          <w:sz w:val="22"/>
          <w:szCs w:val="22"/>
        </w:rPr>
        <w:t>has been nominated for 14 Grammys, and received a Grammy for the song “Because You Loved Me.”  She was inducted into the Songwriters Hall of Fame in 2001.</w:t>
      </w:r>
    </w:p>
    <w:p w14:paraId="73379950" w14:textId="77777777" w:rsidR="00133579" w:rsidRDefault="00133579" w:rsidP="006C7B0B">
      <w:pPr>
        <w:jc w:val="both"/>
        <w:rPr>
          <w:rFonts w:asciiTheme="majorHAnsi" w:hAnsiTheme="majorHAnsi" w:cs="Times New Roman"/>
          <w:b/>
          <w:sz w:val="22"/>
          <w:szCs w:val="22"/>
        </w:rPr>
      </w:pPr>
    </w:p>
    <w:p w14:paraId="4E1E68F3" w14:textId="0B942050" w:rsidR="001F6842" w:rsidRPr="001F6842" w:rsidRDefault="00A04B60" w:rsidP="001F6842">
      <w:pPr>
        <w:jc w:val="both"/>
        <w:rPr>
          <w:rFonts w:asciiTheme="majorHAnsi" w:hAnsiTheme="majorHAnsi" w:cstheme="majorHAnsi"/>
          <w:sz w:val="22"/>
          <w:szCs w:val="22"/>
        </w:rPr>
      </w:pPr>
      <w:r w:rsidRPr="006C7B0B">
        <w:rPr>
          <w:rFonts w:asciiTheme="majorHAnsi" w:hAnsiTheme="majorHAnsi" w:cs="Times New Roman"/>
          <w:b/>
          <w:sz w:val="22"/>
          <w:szCs w:val="22"/>
        </w:rPr>
        <w:t xml:space="preserve">Common </w:t>
      </w:r>
      <w:r w:rsidRPr="006C7B0B">
        <w:rPr>
          <w:rFonts w:asciiTheme="majorHAnsi" w:hAnsiTheme="majorHAnsi" w:cs="Times New Roman"/>
          <w:sz w:val="22"/>
          <w:szCs w:val="22"/>
        </w:rPr>
        <w:t xml:space="preserve">– </w:t>
      </w:r>
      <w:r w:rsidR="001F6842" w:rsidRPr="001F6842">
        <w:rPr>
          <w:rFonts w:asciiTheme="majorHAnsi" w:hAnsiTheme="majorHAnsi" w:cstheme="majorHAnsi"/>
          <w:sz w:val="22"/>
          <w:szCs w:val="22"/>
        </w:rPr>
        <w:t>Academy Award, Golden Globe, Emmy and Grammy-winning actor and musician, Common continues to break down barriers with a multitude of critically acclaimed, diverse roles, and continued success at the box office.</w:t>
      </w:r>
      <w:r w:rsidR="001F6842">
        <w:rPr>
          <w:rFonts w:asciiTheme="majorHAnsi" w:hAnsiTheme="majorHAnsi" w:cstheme="majorHAnsi"/>
          <w:sz w:val="22"/>
          <w:szCs w:val="22"/>
        </w:rPr>
        <w:t xml:space="preserve"> </w:t>
      </w:r>
      <w:r w:rsidR="001F6842" w:rsidRPr="001F6842">
        <w:rPr>
          <w:rFonts w:asciiTheme="majorHAnsi" w:hAnsiTheme="majorHAnsi" w:cstheme="majorHAnsi"/>
          <w:sz w:val="22"/>
          <w:szCs w:val="22"/>
        </w:rPr>
        <w:t xml:space="preserve">He appeared on the big screen in the Oscar nominated film, SELMA, a film centered around the civil rights marches that changed America. Alongside John Legend, he won the Academy Award and Golden Globe in 2015 for “Best Original Song in a Motion Picture” for “Glory” which was featured in the film. In 2016, he appeared in the David Ayer’s </w:t>
      </w:r>
      <w:proofErr w:type="gramStart"/>
      <w:r w:rsidR="001F6842" w:rsidRPr="001F6842">
        <w:rPr>
          <w:rFonts w:asciiTheme="majorHAnsi" w:hAnsiTheme="majorHAnsi" w:cstheme="majorHAnsi"/>
          <w:sz w:val="22"/>
          <w:szCs w:val="22"/>
        </w:rPr>
        <w:t>high profile</w:t>
      </w:r>
      <w:proofErr w:type="gramEnd"/>
      <w:r w:rsidR="001F6842" w:rsidRPr="001F6842">
        <w:rPr>
          <w:rFonts w:asciiTheme="majorHAnsi" w:hAnsiTheme="majorHAnsi" w:cstheme="majorHAnsi"/>
          <w:sz w:val="22"/>
          <w:szCs w:val="22"/>
        </w:rPr>
        <w:t xml:space="preserve"> comic book movie, Warner Bros’ SUICIDE SQUAD. The film broke box office records both domestically and around the world. Earlier this year, Common starred opposite Keanu Reeves in the highly anticipated sequel JOHN WICK: CHAPTER 2, and appeared in Judy Greer’s directorial debut A HAPPENING OF MONUMENTAL PROPORTIONS with Allison Janney, which premiered at the Bentonville Film Festival in May. This Summer, he appeared in </w:t>
      </w:r>
      <w:r w:rsidR="001F6842" w:rsidRPr="001F6842">
        <w:rPr>
          <w:rFonts w:asciiTheme="majorHAnsi" w:hAnsiTheme="majorHAnsi" w:cstheme="majorHAnsi"/>
          <w:sz w:val="22"/>
          <w:szCs w:val="22"/>
        </w:rPr>
        <w:lastRenderedPageBreak/>
        <w:t xml:space="preserve">Bleecker Street’s MEGAN LEAVEY alongside Kate Mara, Tom Felton, Bradley </w:t>
      </w:r>
      <w:proofErr w:type="spellStart"/>
      <w:r w:rsidR="001F6842" w:rsidRPr="001F6842">
        <w:rPr>
          <w:rFonts w:asciiTheme="majorHAnsi" w:hAnsiTheme="majorHAnsi" w:cstheme="majorHAnsi"/>
          <w:sz w:val="22"/>
          <w:szCs w:val="22"/>
        </w:rPr>
        <w:t>Whitford</w:t>
      </w:r>
      <w:proofErr w:type="spellEnd"/>
      <w:r w:rsidR="001F6842" w:rsidRPr="001F6842">
        <w:rPr>
          <w:rFonts w:asciiTheme="majorHAnsi" w:hAnsiTheme="majorHAnsi" w:cstheme="majorHAnsi"/>
          <w:sz w:val="22"/>
          <w:szCs w:val="22"/>
        </w:rPr>
        <w:t xml:space="preserve"> and Edie Falco, in theaters June 9th. Common most recently wrapped production on action-thriller HUNTER KILLER opposite Gerard Butler, Billy Bob Thornton, and Gary Oldman, as well as indie film SAINT JUDY with Michelle Monaghan, Alfred Molina and </w:t>
      </w:r>
      <w:proofErr w:type="spellStart"/>
      <w:r w:rsidR="001F6842" w:rsidRPr="001F6842">
        <w:rPr>
          <w:rFonts w:asciiTheme="majorHAnsi" w:hAnsiTheme="majorHAnsi" w:cstheme="majorHAnsi"/>
          <w:sz w:val="22"/>
          <w:szCs w:val="22"/>
        </w:rPr>
        <w:t>Alfre</w:t>
      </w:r>
      <w:proofErr w:type="spellEnd"/>
      <w:r w:rsidR="001F6842" w:rsidRPr="001F6842">
        <w:rPr>
          <w:rFonts w:asciiTheme="majorHAnsi" w:hAnsiTheme="majorHAnsi" w:cstheme="majorHAnsi"/>
          <w:sz w:val="22"/>
          <w:szCs w:val="22"/>
        </w:rPr>
        <w:t xml:space="preserve"> Woodard. It was announced that Common will executive produce and star in “Black Samurai” a TV adaption of Marc </w:t>
      </w:r>
      <w:proofErr w:type="spellStart"/>
      <w:r w:rsidR="001F6842" w:rsidRPr="001F6842">
        <w:rPr>
          <w:rFonts w:asciiTheme="majorHAnsi" w:hAnsiTheme="majorHAnsi" w:cstheme="majorHAnsi"/>
          <w:sz w:val="22"/>
          <w:szCs w:val="22"/>
        </w:rPr>
        <w:t>Olden’s</w:t>
      </w:r>
      <w:proofErr w:type="spellEnd"/>
      <w:r w:rsidR="001F6842" w:rsidRPr="001F6842">
        <w:rPr>
          <w:rFonts w:asciiTheme="majorHAnsi" w:hAnsiTheme="majorHAnsi" w:cstheme="majorHAnsi"/>
          <w:sz w:val="22"/>
          <w:szCs w:val="22"/>
        </w:rPr>
        <w:t xml:space="preserve"> 1974 book series, which inspired the 1977 film of the same name.  He is also set to star in QUICK DRAW, a new revenge action thriller to be produced by TRANSFORMERS producer Lorenzo di Bonaventura and Content Media. He is currently in production on two projects; THREE SECONDS, the upcoming action thriller by Andrea </w:t>
      </w:r>
      <w:proofErr w:type="gramStart"/>
      <w:r w:rsidR="001F6842" w:rsidRPr="001F6842">
        <w:rPr>
          <w:rFonts w:asciiTheme="majorHAnsi" w:hAnsiTheme="majorHAnsi" w:cstheme="majorHAnsi"/>
          <w:sz w:val="22"/>
          <w:szCs w:val="22"/>
        </w:rPr>
        <w:t>Di</w:t>
      </w:r>
      <w:proofErr w:type="gramEnd"/>
      <w:r w:rsidR="001F6842" w:rsidRPr="001F6842">
        <w:rPr>
          <w:rFonts w:asciiTheme="majorHAnsi" w:hAnsiTheme="majorHAnsi" w:cstheme="majorHAnsi"/>
          <w:sz w:val="22"/>
          <w:szCs w:val="22"/>
        </w:rPr>
        <w:t xml:space="preserve"> Stefano, with an all-star cast including Clive Owen, </w:t>
      </w:r>
      <w:proofErr w:type="spellStart"/>
      <w:r w:rsidR="001F6842" w:rsidRPr="001F6842">
        <w:rPr>
          <w:rFonts w:asciiTheme="majorHAnsi" w:hAnsiTheme="majorHAnsi" w:cstheme="majorHAnsi"/>
          <w:sz w:val="22"/>
          <w:szCs w:val="22"/>
        </w:rPr>
        <w:t>Rosamund</w:t>
      </w:r>
      <w:proofErr w:type="spellEnd"/>
      <w:r w:rsidR="001F6842" w:rsidRPr="001F6842">
        <w:rPr>
          <w:rFonts w:asciiTheme="majorHAnsi" w:hAnsiTheme="majorHAnsi" w:cstheme="majorHAnsi"/>
          <w:sz w:val="22"/>
          <w:szCs w:val="22"/>
        </w:rPr>
        <w:t xml:space="preserve"> Pike, and Joel </w:t>
      </w:r>
      <w:proofErr w:type="spellStart"/>
      <w:r w:rsidR="001F6842" w:rsidRPr="001F6842">
        <w:rPr>
          <w:rFonts w:asciiTheme="majorHAnsi" w:hAnsiTheme="majorHAnsi" w:cstheme="majorHAnsi"/>
          <w:sz w:val="22"/>
          <w:szCs w:val="22"/>
        </w:rPr>
        <w:t>Kinnaman</w:t>
      </w:r>
      <w:proofErr w:type="spellEnd"/>
      <w:r w:rsidR="001F6842" w:rsidRPr="001F6842">
        <w:rPr>
          <w:rFonts w:asciiTheme="majorHAnsi" w:hAnsiTheme="majorHAnsi" w:cstheme="majorHAnsi"/>
          <w:sz w:val="22"/>
          <w:szCs w:val="22"/>
        </w:rPr>
        <w:t>, and Sarah Jessica Parker’s romantic drama BEST DAY OF MY LIFE alongside Jacqueline Bisset, Renee Zellweger, Isabella Rossellini, Simon Baker, and Taylor Kinney.</w:t>
      </w:r>
      <w:r w:rsidR="001F6842">
        <w:rPr>
          <w:rFonts w:asciiTheme="majorHAnsi" w:hAnsiTheme="majorHAnsi" w:cstheme="majorHAnsi"/>
          <w:sz w:val="22"/>
          <w:szCs w:val="22"/>
        </w:rPr>
        <w:t xml:space="preserve"> </w:t>
      </w:r>
      <w:r w:rsidR="001F6842" w:rsidRPr="001F6842">
        <w:rPr>
          <w:rFonts w:asciiTheme="majorHAnsi" w:hAnsiTheme="majorHAnsi" w:cstheme="majorHAnsi"/>
          <w:sz w:val="22"/>
          <w:szCs w:val="22"/>
        </w:rPr>
        <w:t xml:space="preserve">Behind-the-scenes, Common recently executive-produced the Netflix drama BURNING SANDS and performed the closing credits original song “The Cross” featuring Lianne Le Havas. The film premiered at the 2017 Sundance Film Festival and was released on Netflix March 10th. He will also executive produce Showtime’s upcoming TV series “The Chi,” a coming-of-age story set in Chicago from writer Lena </w:t>
      </w:r>
      <w:proofErr w:type="spellStart"/>
      <w:r w:rsidR="001F6842" w:rsidRPr="001F6842">
        <w:rPr>
          <w:rFonts w:asciiTheme="majorHAnsi" w:hAnsiTheme="majorHAnsi" w:cstheme="majorHAnsi"/>
          <w:sz w:val="22"/>
          <w:szCs w:val="22"/>
        </w:rPr>
        <w:t>Waithe</w:t>
      </w:r>
      <w:proofErr w:type="spellEnd"/>
      <w:r w:rsidR="001F6842" w:rsidRPr="001F6842">
        <w:rPr>
          <w:rFonts w:asciiTheme="majorHAnsi" w:hAnsiTheme="majorHAnsi" w:cstheme="majorHAnsi"/>
          <w:sz w:val="22"/>
          <w:szCs w:val="22"/>
        </w:rPr>
        <w:t>.</w:t>
      </w:r>
      <w:r w:rsidR="001F6842">
        <w:rPr>
          <w:rFonts w:asciiTheme="majorHAnsi" w:hAnsiTheme="majorHAnsi" w:cstheme="majorHAnsi"/>
          <w:sz w:val="22"/>
          <w:szCs w:val="22"/>
        </w:rPr>
        <w:t xml:space="preserve"> </w:t>
      </w:r>
      <w:r w:rsidR="001F6842" w:rsidRPr="001F6842">
        <w:rPr>
          <w:rFonts w:asciiTheme="majorHAnsi" w:hAnsiTheme="majorHAnsi" w:cstheme="majorHAnsi"/>
          <w:sz w:val="22"/>
          <w:szCs w:val="22"/>
        </w:rPr>
        <w:t xml:space="preserve">Common’s 11th studio album, BLACK AMERICA AGAIN, was released November 4, 2016 on </w:t>
      </w:r>
      <w:proofErr w:type="spellStart"/>
      <w:r w:rsidR="001F6842" w:rsidRPr="001F6842">
        <w:rPr>
          <w:rFonts w:asciiTheme="majorHAnsi" w:hAnsiTheme="majorHAnsi" w:cstheme="majorHAnsi"/>
          <w:sz w:val="22"/>
          <w:szCs w:val="22"/>
        </w:rPr>
        <w:t>ARTium</w:t>
      </w:r>
      <w:proofErr w:type="spellEnd"/>
      <w:r w:rsidR="001F6842" w:rsidRPr="001F6842">
        <w:rPr>
          <w:rFonts w:asciiTheme="majorHAnsi" w:hAnsiTheme="majorHAnsi" w:cstheme="majorHAnsi"/>
          <w:sz w:val="22"/>
          <w:szCs w:val="22"/>
        </w:rPr>
        <w:t xml:space="preserve">/Def Jam Recordings. The album includes socially conscious new single, “Black America Again” featuring Stevie Wonder and the anthem “Letter to the Free,” the end-title track to Ava </w:t>
      </w:r>
      <w:proofErr w:type="spellStart"/>
      <w:r w:rsidR="001F6842" w:rsidRPr="001F6842">
        <w:rPr>
          <w:rFonts w:asciiTheme="majorHAnsi" w:hAnsiTheme="majorHAnsi" w:cstheme="majorHAnsi"/>
          <w:sz w:val="22"/>
          <w:szCs w:val="22"/>
        </w:rPr>
        <w:t>Duvernay’s</w:t>
      </w:r>
      <w:proofErr w:type="spellEnd"/>
      <w:r w:rsidR="001F6842" w:rsidRPr="001F6842">
        <w:rPr>
          <w:rFonts w:asciiTheme="majorHAnsi" w:hAnsiTheme="majorHAnsi" w:cstheme="majorHAnsi"/>
          <w:sz w:val="22"/>
          <w:szCs w:val="22"/>
        </w:rPr>
        <w:t xml:space="preserve"> powerful Oscar-Nominated documentary 13TH, for which he also received the 2017 Emmy for “Best Music and Lyrics.”</w:t>
      </w:r>
    </w:p>
    <w:p w14:paraId="462B045E" w14:textId="3C423A71" w:rsidR="00A04B60" w:rsidRDefault="00A04B60" w:rsidP="001F6842">
      <w:pPr>
        <w:jc w:val="both"/>
        <w:rPr>
          <w:rFonts w:asciiTheme="majorHAnsi" w:hAnsiTheme="majorHAnsi" w:cs="Times New Roman"/>
          <w:b/>
          <w:sz w:val="22"/>
          <w:szCs w:val="22"/>
        </w:rPr>
      </w:pPr>
    </w:p>
    <w:p w14:paraId="01A97CFF" w14:textId="4678EED6" w:rsidR="00133579" w:rsidRPr="00133579" w:rsidRDefault="00A04B60" w:rsidP="00133579">
      <w:pPr>
        <w:jc w:val="both"/>
        <w:rPr>
          <w:rFonts w:asciiTheme="majorHAnsi" w:hAnsiTheme="majorHAnsi" w:cstheme="majorHAnsi"/>
          <w:color w:val="222222"/>
          <w:sz w:val="22"/>
          <w:szCs w:val="22"/>
          <w:shd w:val="clear" w:color="auto" w:fill="FFFFFF"/>
        </w:rPr>
      </w:pPr>
      <w:r w:rsidRPr="00133579">
        <w:rPr>
          <w:rFonts w:asciiTheme="majorHAnsi" w:hAnsiTheme="majorHAnsi" w:cs="Times New Roman"/>
          <w:b/>
          <w:sz w:val="22"/>
          <w:szCs w:val="22"/>
        </w:rPr>
        <w:t>Andra Day</w:t>
      </w:r>
      <w:r>
        <w:rPr>
          <w:rFonts w:asciiTheme="majorHAnsi" w:hAnsiTheme="majorHAnsi" w:cs="Times New Roman"/>
          <w:b/>
          <w:sz w:val="22"/>
          <w:szCs w:val="22"/>
        </w:rPr>
        <w:t xml:space="preserve"> – </w:t>
      </w:r>
      <w:r w:rsidR="00133579" w:rsidRPr="00133579">
        <w:rPr>
          <w:rFonts w:asciiTheme="majorHAnsi" w:hAnsiTheme="majorHAnsi" w:cstheme="majorHAnsi"/>
          <w:color w:val="222222"/>
          <w:sz w:val="22"/>
          <w:szCs w:val="22"/>
          <w:shd w:val="clear" w:color="auto" w:fill="FFFFFF"/>
        </w:rPr>
        <w:t xml:space="preserve">Carried by enough conviction to incite cultural change, </w:t>
      </w:r>
      <w:proofErr w:type="spellStart"/>
      <w:r w:rsidR="00133579" w:rsidRPr="00133579">
        <w:rPr>
          <w:rFonts w:asciiTheme="majorHAnsi" w:hAnsiTheme="majorHAnsi" w:cstheme="majorHAnsi"/>
          <w:color w:val="222222"/>
          <w:sz w:val="22"/>
          <w:szCs w:val="22"/>
          <w:shd w:val="clear" w:color="auto" w:fill="FFFFFF"/>
        </w:rPr>
        <w:t>Andra</w:t>
      </w:r>
      <w:proofErr w:type="spellEnd"/>
      <w:r w:rsidR="00133579" w:rsidRPr="00133579">
        <w:rPr>
          <w:rFonts w:asciiTheme="majorHAnsi" w:hAnsiTheme="majorHAnsi" w:cstheme="majorHAnsi"/>
          <w:color w:val="222222"/>
          <w:sz w:val="22"/>
          <w:szCs w:val="22"/>
          <w:shd w:val="clear" w:color="auto" w:fill="FFFFFF"/>
        </w:rPr>
        <w:t xml:space="preserve"> Day’s full-length debut </w:t>
      </w:r>
      <w:r w:rsidR="00133579" w:rsidRPr="00133579">
        <w:rPr>
          <w:rFonts w:asciiTheme="majorHAnsi" w:hAnsiTheme="majorHAnsi" w:cstheme="majorHAnsi"/>
          <w:i/>
          <w:color w:val="222222"/>
          <w:sz w:val="22"/>
          <w:szCs w:val="22"/>
          <w:shd w:val="clear" w:color="auto" w:fill="FFFFFF"/>
        </w:rPr>
        <w:t>Cheers to the Fall</w:t>
      </w:r>
      <w:r w:rsidR="00133579" w:rsidRPr="00133579">
        <w:rPr>
          <w:rFonts w:asciiTheme="majorHAnsi" w:hAnsiTheme="majorHAnsi" w:cstheme="majorHAnsi"/>
          <w:color w:val="222222"/>
          <w:sz w:val="22"/>
          <w:szCs w:val="22"/>
          <w:shd w:val="clear" w:color="auto" w:fill="FFFFFF"/>
        </w:rPr>
        <w:t xml:space="preserve"> [Buskin Records / Warner Bros. Records] garnered a 2016 GRAMMY® Award nomination in the category of “Best R&amp;B Album,” while its anthemic Platinum lead single “Rise Up” achieved a nod for “Best R&amp;B Performance.” </w:t>
      </w:r>
      <w:r w:rsidR="00133579" w:rsidRPr="00133579">
        <w:rPr>
          <w:rFonts w:asciiTheme="majorHAnsi" w:hAnsiTheme="majorHAnsi" w:cstheme="majorHAnsi"/>
          <w:i/>
          <w:color w:val="222222"/>
          <w:sz w:val="22"/>
          <w:szCs w:val="22"/>
          <w:shd w:val="clear" w:color="auto" w:fill="FFFFFF"/>
        </w:rPr>
        <w:t>The Late Show with Stephen Colbert</w:t>
      </w:r>
      <w:r w:rsidR="00133579" w:rsidRP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i/>
          <w:color w:val="222222"/>
          <w:sz w:val="22"/>
          <w:szCs w:val="22"/>
          <w:shd w:val="clear" w:color="auto" w:fill="FFFFFF"/>
        </w:rPr>
        <w:t>Ellen</w:t>
      </w:r>
      <w:r w:rsidR="00133579" w:rsidRP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i/>
          <w:color w:val="222222"/>
          <w:sz w:val="22"/>
          <w:szCs w:val="22"/>
          <w:shd w:val="clear" w:color="auto" w:fill="FFFFFF"/>
        </w:rPr>
        <w:t>Dancing with the Stars</w:t>
      </w:r>
      <w:r w:rsidR="00133579" w:rsidRP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i/>
          <w:color w:val="222222"/>
          <w:sz w:val="22"/>
          <w:szCs w:val="22"/>
          <w:shd w:val="clear" w:color="auto" w:fill="FFFFFF"/>
        </w:rPr>
        <w:t>The Vie</w:t>
      </w:r>
      <w:r w:rsidR="00133579" w:rsidRPr="00133579">
        <w:rPr>
          <w:rFonts w:asciiTheme="majorHAnsi" w:hAnsiTheme="majorHAnsi" w:cstheme="majorHAnsi"/>
          <w:color w:val="222222"/>
          <w:sz w:val="22"/>
          <w:szCs w:val="22"/>
          <w:shd w:val="clear" w:color="auto" w:fill="FFFFFF"/>
        </w:rPr>
        <w:t xml:space="preserve">w, Jimmy Kimmel, White House </w:t>
      </w:r>
      <w:r w:rsidR="00133579" w:rsidRPr="00133579">
        <w:rPr>
          <w:rFonts w:asciiTheme="majorHAnsi" w:hAnsiTheme="majorHAnsi" w:cstheme="majorHAnsi"/>
          <w:i/>
          <w:color w:val="222222"/>
          <w:sz w:val="22"/>
          <w:szCs w:val="22"/>
          <w:shd w:val="clear" w:color="auto" w:fill="FFFFFF"/>
        </w:rPr>
        <w:t>National Christmas Tree Lighting</w:t>
      </w:r>
      <w:r w:rsidR="00133579" w:rsidRPr="00133579">
        <w:rPr>
          <w:rFonts w:asciiTheme="majorHAnsi" w:hAnsiTheme="majorHAnsi" w:cstheme="majorHAnsi"/>
          <w:color w:val="222222"/>
          <w:sz w:val="22"/>
          <w:szCs w:val="22"/>
          <w:shd w:val="clear" w:color="auto" w:fill="FFFFFF"/>
        </w:rPr>
        <w:t xml:space="preserve">, </w:t>
      </w:r>
      <w:proofErr w:type="gramStart"/>
      <w:r w:rsidR="00133579" w:rsidRPr="00133579">
        <w:rPr>
          <w:rFonts w:asciiTheme="majorHAnsi" w:hAnsiTheme="majorHAnsi" w:cstheme="majorHAnsi"/>
          <w:color w:val="222222"/>
          <w:sz w:val="22"/>
          <w:szCs w:val="22"/>
          <w:shd w:val="clear" w:color="auto" w:fill="FFFFFF"/>
        </w:rPr>
        <w:t>Hallmark’s</w:t>
      </w:r>
      <w:r w:rsidR="00133579" w:rsidRPr="00133579">
        <w:rPr>
          <w:rFonts w:asciiTheme="majorHAnsi" w:hAnsiTheme="majorHAnsi" w:cstheme="majorHAnsi"/>
          <w:i/>
          <w:color w:val="222222"/>
          <w:sz w:val="22"/>
          <w:szCs w:val="22"/>
          <w:shd w:val="clear" w:color="auto" w:fill="FFFFFF"/>
        </w:rPr>
        <w:t xml:space="preserve">  Home</w:t>
      </w:r>
      <w:proofErr w:type="gramEnd"/>
      <w:r w:rsidR="00133579" w:rsidRPr="00133579">
        <w:rPr>
          <w:rFonts w:asciiTheme="majorHAnsi" w:hAnsiTheme="majorHAnsi" w:cstheme="majorHAnsi"/>
          <w:i/>
          <w:color w:val="222222"/>
          <w:sz w:val="22"/>
          <w:szCs w:val="22"/>
          <w:shd w:val="clear" w:color="auto" w:fill="FFFFFF"/>
        </w:rPr>
        <w:t xml:space="preserve"> for the Holiday’s, Audience TV</w:t>
      </w:r>
      <w:r w:rsidR="00133579" w:rsidRPr="00133579">
        <w:rPr>
          <w:rFonts w:asciiTheme="majorHAnsi" w:hAnsiTheme="majorHAnsi" w:cstheme="majorHAnsi"/>
          <w:color w:val="222222"/>
          <w:sz w:val="22"/>
          <w:szCs w:val="22"/>
          <w:shd w:val="clear" w:color="auto" w:fill="FFFFFF"/>
        </w:rPr>
        <w:t xml:space="preserve">, the </w:t>
      </w:r>
      <w:r w:rsidR="00133579" w:rsidRPr="00133579">
        <w:rPr>
          <w:rFonts w:asciiTheme="majorHAnsi" w:hAnsiTheme="majorHAnsi" w:cstheme="majorHAnsi"/>
          <w:i/>
          <w:color w:val="222222"/>
          <w:sz w:val="22"/>
          <w:szCs w:val="22"/>
          <w:shd w:val="clear" w:color="auto" w:fill="FFFFFF"/>
        </w:rPr>
        <w:t>CMA Country Christmas</w:t>
      </w:r>
      <w:r w:rsidR="00133579" w:rsidRPr="00133579">
        <w:rPr>
          <w:rFonts w:asciiTheme="majorHAnsi" w:hAnsiTheme="majorHAnsi" w:cstheme="majorHAnsi"/>
          <w:color w:val="222222"/>
          <w:sz w:val="22"/>
          <w:szCs w:val="22"/>
          <w:shd w:val="clear" w:color="auto" w:fill="FFFFFF"/>
        </w:rPr>
        <w:t xml:space="preserve">, and the </w:t>
      </w:r>
      <w:r w:rsidR="00133579" w:rsidRPr="00133579">
        <w:rPr>
          <w:rFonts w:asciiTheme="majorHAnsi" w:hAnsiTheme="majorHAnsi" w:cstheme="majorHAnsi"/>
          <w:i/>
          <w:color w:val="222222"/>
          <w:sz w:val="22"/>
          <w:szCs w:val="22"/>
          <w:shd w:val="clear" w:color="auto" w:fill="FFFFFF"/>
        </w:rPr>
        <w:t>America’s Got Talent</w:t>
      </w:r>
      <w:r w:rsidR="00133579" w:rsidRPr="00133579">
        <w:rPr>
          <w:rFonts w:asciiTheme="majorHAnsi" w:hAnsiTheme="majorHAnsi" w:cstheme="majorHAnsi"/>
          <w:color w:val="222222"/>
          <w:sz w:val="22"/>
          <w:szCs w:val="22"/>
          <w:shd w:val="clear" w:color="auto" w:fill="FFFFFF"/>
        </w:rPr>
        <w:t>—just to name a few.</w:t>
      </w:r>
      <w:r w:rsid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color w:val="222222"/>
          <w:sz w:val="22"/>
          <w:szCs w:val="22"/>
          <w:shd w:val="clear" w:color="auto" w:fill="FFFFFF"/>
        </w:rPr>
        <w:t xml:space="preserve">Quietly recognized amongst some of music’s most legendary names, the singer paid tribute to Ray Charles at The Smithsonian and shared the stage for performances with everyone from Chinese piano virtuoso Lang </w:t>
      </w:r>
      <w:proofErr w:type="spellStart"/>
      <w:r w:rsidR="00133579" w:rsidRPr="00133579">
        <w:rPr>
          <w:rFonts w:asciiTheme="majorHAnsi" w:hAnsiTheme="majorHAnsi" w:cstheme="majorHAnsi"/>
          <w:color w:val="222222"/>
          <w:sz w:val="22"/>
          <w:szCs w:val="22"/>
          <w:shd w:val="clear" w:color="auto" w:fill="FFFFFF"/>
        </w:rPr>
        <w:t>Lang</w:t>
      </w:r>
      <w:proofErr w:type="spellEnd"/>
      <w:r w:rsidR="00133579" w:rsidRPr="00133579">
        <w:rPr>
          <w:rFonts w:asciiTheme="majorHAnsi" w:hAnsiTheme="majorHAnsi" w:cstheme="majorHAnsi"/>
          <w:color w:val="222222"/>
          <w:sz w:val="22"/>
          <w:szCs w:val="22"/>
          <w:shd w:val="clear" w:color="auto" w:fill="FFFFFF"/>
        </w:rPr>
        <w:t xml:space="preserve">, Bonnie </w:t>
      </w:r>
      <w:proofErr w:type="spellStart"/>
      <w:r w:rsidR="00133579" w:rsidRPr="00133579">
        <w:rPr>
          <w:rFonts w:asciiTheme="majorHAnsi" w:hAnsiTheme="majorHAnsi" w:cstheme="majorHAnsi"/>
          <w:color w:val="222222"/>
          <w:sz w:val="22"/>
          <w:szCs w:val="22"/>
          <w:shd w:val="clear" w:color="auto" w:fill="FFFFFF"/>
        </w:rPr>
        <w:t>Raitt</w:t>
      </w:r>
      <w:proofErr w:type="spellEnd"/>
      <w:r w:rsidR="00133579" w:rsidRPr="00133579">
        <w:rPr>
          <w:rFonts w:asciiTheme="majorHAnsi" w:hAnsiTheme="majorHAnsi" w:cstheme="majorHAnsi"/>
          <w:color w:val="222222"/>
          <w:sz w:val="22"/>
          <w:szCs w:val="22"/>
          <w:shd w:val="clear" w:color="auto" w:fill="FFFFFF"/>
        </w:rPr>
        <w:t xml:space="preserve">, and Stevie Wonder to Ellie Goulding, Alicia Keys, and John Legend. Her voice abounded throughout the halls of the historic 2016 </w:t>
      </w:r>
      <w:r w:rsidR="00133579" w:rsidRPr="00133579">
        <w:rPr>
          <w:rFonts w:asciiTheme="majorHAnsi" w:hAnsiTheme="majorHAnsi" w:cstheme="majorHAnsi"/>
          <w:i/>
          <w:color w:val="222222"/>
          <w:sz w:val="22"/>
          <w:szCs w:val="22"/>
          <w:shd w:val="clear" w:color="auto" w:fill="FFFFFF"/>
        </w:rPr>
        <w:t>Democratic National Convention</w:t>
      </w:r>
      <w:r w:rsidR="00133579" w:rsidRPr="00133579">
        <w:rPr>
          <w:rFonts w:asciiTheme="majorHAnsi" w:hAnsiTheme="majorHAnsi" w:cstheme="majorHAnsi"/>
          <w:color w:val="222222"/>
          <w:sz w:val="22"/>
          <w:szCs w:val="22"/>
          <w:shd w:val="clear" w:color="auto" w:fill="FFFFFF"/>
        </w:rPr>
        <w:t xml:space="preserve"> as well as launch of Michelle Obama’s </w:t>
      </w:r>
      <w:r w:rsidR="00133579" w:rsidRPr="00133579">
        <w:rPr>
          <w:rFonts w:asciiTheme="majorHAnsi" w:hAnsiTheme="majorHAnsi" w:cstheme="majorHAnsi"/>
          <w:i/>
          <w:color w:val="222222"/>
          <w:sz w:val="22"/>
          <w:szCs w:val="22"/>
          <w:shd w:val="clear" w:color="auto" w:fill="FFFFFF"/>
        </w:rPr>
        <w:t xml:space="preserve">We Will Rise </w:t>
      </w:r>
      <w:r w:rsidR="00133579" w:rsidRPr="00133579">
        <w:rPr>
          <w:rFonts w:asciiTheme="majorHAnsi" w:hAnsiTheme="majorHAnsi" w:cstheme="majorHAnsi"/>
          <w:color w:val="222222"/>
          <w:sz w:val="22"/>
          <w:szCs w:val="22"/>
          <w:shd w:val="clear" w:color="auto" w:fill="FFFFFF"/>
        </w:rPr>
        <w:t>documentary in partnership with Meryl Streep and Freida Pinto on</w:t>
      </w:r>
      <w:proofErr w:type="gramStart"/>
      <w:r w:rsidR="00133579" w:rsidRP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i/>
          <w:color w:val="222222"/>
          <w:sz w:val="22"/>
          <w:szCs w:val="22"/>
          <w:shd w:val="clear" w:color="auto" w:fill="FFFFFF"/>
        </w:rPr>
        <w:t xml:space="preserve"> </w:t>
      </w:r>
      <w:r w:rsidR="00133579" w:rsidRPr="00133579">
        <w:rPr>
          <w:rFonts w:asciiTheme="majorHAnsi" w:hAnsiTheme="majorHAnsi" w:cstheme="majorHAnsi"/>
          <w:color w:val="222222"/>
          <w:sz w:val="22"/>
          <w:szCs w:val="22"/>
          <w:shd w:val="clear" w:color="auto" w:fill="FFFFFF"/>
        </w:rPr>
        <w:t xml:space="preserve"> “</w:t>
      </w:r>
      <w:proofErr w:type="gramEnd"/>
      <w:r w:rsidR="00133579" w:rsidRPr="00133579">
        <w:rPr>
          <w:rFonts w:asciiTheme="majorHAnsi" w:hAnsiTheme="majorHAnsi" w:cstheme="majorHAnsi"/>
          <w:color w:val="222222"/>
          <w:sz w:val="22"/>
          <w:szCs w:val="22"/>
          <w:shd w:val="clear" w:color="auto" w:fill="FFFFFF"/>
        </w:rPr>
        <w:t xml:space="preserve">International Day of the Girl” event at The White House. Along the way, she covered </w:t>
      </w:r>
      <w:r w:rsidR="00133579" w:rsidRPr="00133579">
        <w:rPr>
          <w:rFonts w:asciiTheme="majorHAnsi" w:hAnsiTheme="majorHAnsi" w:cstheme="majorHAnsi"/>
          <w:i/>
          <w:color w:val="222222"/>
          <w:sz w:val="22"/>
          <w:szCs w:val="22"/>
          <w:shd w:val="clear" w:color="auto" w:fill="FFFFFF"/>
        </w:rPr>
        <w:t>Essence Magazine</w:t>
      </w:r>
      <w:r w:rsidR="00133579" w:rsidRPr="00133579">
        <w:rPr>
          <w:rFonts w:asciiTheme="majorHAnsi" w:hAnsiTheme="majorHAnsi" w:cstheme="majorHAnsi"/>
          <w:color w:val="222222"/>
          <w:sz w:val="22"/>
          <w:szCs w:val="22"/>
          <w:shd w:val="clear" w:color="auto" w:fill="FFFFFF"/>
        </w:rPr>
        <w:t xml:space="preserve"> and achieved the prestigious “Powerhouse Award” at the </w:t>
      </w:r>
      <w:r w:rsidR="00133579" w:rsidRPr="00133579">
        <w:rPr>
          <w:rFonts w:asciiTheme="majorHAnsi" w:hAnsiTheme="majorHAnsi" w:cstheme="majorHAnsi"/>
          <w:i/>
          <w:color w:val="222222"/>
          <w:sz w:val="22"/>
          <w:szCs w:val="22"/>
          <w:shd w:val="clear" w:color="auto" w:fill="FFFFFF"/>
        </w:rPr>
        <w:t>Billboard Women in Music</w:t>
      </w:r>
      <w:r w:rsidR="00133579" w:rsidRPr="00133579">
        <w:rPr>
          <w:rFonts w:asciiTheme="majorHAnsi" w:hAnsiTheme="majorHAnsi" w:cstheme="majorHAnsi"/>
          <w:color w:val="222222"/>
          <w:sz w:val="22"/>
          <w:szCs w:val="22"/>
          <w:shd w:val="clear" w:color="auto" w:fill="FFFFFF"/>
        </w:rPr>
        <w:t xml:space="preserve"> event. </w:t>
      </w:r>
      <w:r w:rsidR="00133579" w:rsidRPr="00133579">
        <w:rPr>
          <w:rFonts w:asciiTheme="majorHAnsi" w:hAnsiTheme="majorHAnsi" w:cstheme="majorHAnsi"/>
          <w:sz w:val="22"/>
          <w:szCs w:val="22"/>
        </w:rPr>
        <w:t xml:space="preserve">2017 kicked off with two show-stopping performances by the chanteuse at the </w:t>
      </w:r>
      <w:r w:rsidR="00133579" w:rsidRPr="00133579">
        <w:rPr>
          <w:rFonts w:asciiTheme="majorHAnsi" w:hAnsiTheme="majorHAnsi" w:cstheme="majorHAnsi"/>
          <w:color w:val="222222"/>
          <w:sz w:val="22"/>
          <w:szCs w:val="22"/>
          <w:shd w:val="clear" w:color="auto" w:fill="FFFFFF"/>
        </w:rPr>
        <w:t>48</w:t>
      </w:r>
      <w:r w:rsidR="00133579" w:rsidRPr="00133579">
        <w:rPr>
          <w:rFonts w:asciiTheme="majorHAnsi" w:hAnsiTheme="majorHAnsi" w:cstheme="majorHAnsi"/>
          <w:color w:val="222222"/>
          <w:sz w:val="22"/>
          <w:szCs w:val="22"/>
          <w:shd w:val="clear" w:color="auto" w:fill="FFFFFF"/>
          <w:vertAlign w:val="superscript"/>
        </w:rPr>
        <w:t>th</w:t>
      </w:r>
      <w:r w:rsidR="00133579" w:rsidRPr="00133579">
        <w:rPr>
          <w:rFonts w:asciiTheme="majorHAnsi" w:hAnsiTheme="majorHAnsi" w:cstheme="majorHAnsi"/>
          <w:color w:val="222222"/>
          <w:sz w:val="22"/>
          <w:szCs w:val="22"/>
          <w:shd w:val="clear" w:color="auto" w:fill="FFFFFF"/>
        </w:rPr>
        <w:t xml:space="preserve"> Annual NAACP Image Awards and a knockout Bee Gees tribute during the 59</w:t>
      </w:r>
      <w:r w:rsidR="00133579" w:rsidRPr="00133579">
        <w:rPr>
          <w:rFonts w:asciiTheme="majorHAnsi" w:hAnsiTheme="majorHAnsi" w:cstheme="majorHAnsi"/>
          <w:color w:val="222222"/>
          <w:sz w:val="22"/>
          <w:szCs w:val="22"/>
          <w:shd w:val="clear" w:color="auto" w:fill="FFFFFF"/>
          <w:vertAlign w:val="superscript"/>
        </w:rPr>
        <w:t>th</w:t>
      </w:r>
      <w:r w:rsidR="00133579" w:rsidRPr="00133579">
        <w:rPr>
          <w:rFonts w:asciiTheme="majorHAnsi" w:hAnsiTheme="majorHAnsi" w:cstheme="majorHAnsi"/>
          <w:color w:val="222222"/>
          <w:sz w:val="22"/>
          <w:szCs w:val="22"/>
          <w:shd w:val="clear" w:color="auto" w:fill="FFFFFF"/>
        </w:rPr>
        <w:t xml:space="preserve"> Annual GRAMMYs®. Hyatt welcomed </w:t>
      </w:r>
      <w:proofErr w:type="spellStart"/>
      <w:r w:rsidR="00133579" w:rsidRPr="00133579">
        <w:rPr>
          <w:rFonts w:asciiTheme="majorHAnsi" w:hAnsiTheme="majorHAnsi" w:cstheme="majorHAnsi"/>
          <w:color w:val="222222"/>
          <w:sz w:val="22"/>
          <w:szCs w:val="22"/>
          <w:shd w:val="clear" w:color="auto" w:fill="FFFFFF"/>
        </w:rPr>
        <w:t>Andra</w:t>
      </w:r>
      <w:proofErr w:type="spellEnd"/>
      <w:r w:rsidR="00133579" w:rsidRPr="00133579">
        <w:rPr>
          <w:rFonts w:asciiTheme="majorHAnsi" w:hAnsiTheme="majorHAnsi" w:cstheme="majorHAnsi"/>
          <w:color w:val="222222"/>
          <w:sz w:val="22"/>
          <w:szCs w:val="22"/>
          <w:shd w:val="clear" w:color="auto" w:fill="FFFFFF"/>
        </w:rPr>
        <w:t xml:space="preserve"> as the voice of its “For A World </w:t>
      </w:r>
      <w:proofErr w:type="gramStart"/>
      <w:r w:rsidR="00133579" w:rsidRPr="00133579">
        <w:rPr>
          <w:rFonts w:asciiTheme="majorHAnsi" w:hAnsiTheme="majorHAnsi" w:cstheme="majorHAnsi"/>
          <w:color w:val="222222"/>
          <w:sz w:val="22"/>
          <w:szCs w:val="22"/>
          <w:shd w:val="clear" w:color="auto" w:fill="FFFFFF"/>
        </w:rPr>
        <w:t>Of</w:t>
      </w:r>
      <w:proofErr w:type="gramEnd"/>
      <w:r w:rsidR="00133579" w:rsidRPr="00133579">
        <w:rPr>
          <w:rFonts w:asciiTheme="majorHAnsi" w:hAnsiTheme="majorHAnsi" w:cstheme="majorHAnsi"/>
          <w:color w:val="222222"/>
          <w:sz w:val="22"/>
          <w:szCs w:val="22"/>
          <w:shd w:val="clear" w:color="auto" w:fill="FFFFFF"/>
        </w:rPr>
        <w:t xml:space="preserve"> Understanding” campaign, breathing new life into the Burt Bacharach and Hal David classic, “What The World Needs N</w:t>
      </w:r>
      <w:r w:rsidR="00133579" w:rsidRPr="00133579">
        <w:rPr>
          <w:rFonts w:asciiTheme="majorHAnsi" w:hAnsiTheme="majorHAnsi" w:cstheme="majorHAnsi"/>
          <w:color w:val="000000" w:themeColor="text1"/>
          <w:sz w:val="22"/>
          <w:szCs w:val="22"/>
          <w:shd w:val="clear" w:color="auto" w:fill="FFFFFF"/>
        </w:rPr>
        <w:t xml:space="preserve">ow Is Love.” Moreover, she voiced Sweet Tea in the summer blockbuster </w:t>
      </w:r>
      <w:r w:rsidR="00133579" w:rsidRPr="00133579">
        <w:rPr>
          <w:rFonts w:asciiTheme="majorHAnsi" w:hAnsiTheme="majorHAnsi" w:cstheme="majorHAnsi"/>
          <w:i/>
          <w:color w:val="000000" w:themeColor="text1"/>
          <w:sz w:val="22"/>
          <w:szCs w:val="22"/>
          <w:shd w:val="clear" w:color="auto" w:fill="FFFFFF"/>
        </w:rPr>
        <w:t>Cars 3</w:t>
      </w:r>
      <w:r w:rsidR="00133579" w:rsidRPr="00133579">
        <w:rPr>
          <w:rFonts w:asciiTheme="majorHAnsi" w:hAnsiTheme="majorHAnsi" w:cstheme="majorHAnsi"/>
          <w:color w:val="000000" w:themeColor="text1"/>
          <w:sz w:val="22"/>
          <w:szCs w:val="22"/>
          <w:shd w:val="clear" w:color="auto" w:fill="FFFFFF"/>
        </w:rPr>
        <w:t>, covering Bruce Springsteen’s “Glory Days” during a standout sequence.</w:t>
      </w:r>
      <w:r w:rsidR="00133579">
        <w:rPr>
          <w:rFonts w:asciiTheme="majorHAnsi" w:hAnsiTheme="majorHAnsi" w:cstheme="majorHAnsi"/>
          <w:color w:val="222222"/>
          <w:sz w:val="22"/>
          <w:szCs w:val="22"/>
          <w:shd w:val="clear" w:color="auto" w:fill="FFFFFF"/>
        </w:rPr>
        <w:t xml:space="preserve"> </w:t>
      </w:r>
      <w:r w:rsidR="00133579" w:rsidRPr="00133579">
        <w:rPr>
          <w:rFonts w:asciiTheme="majorHAnsi" w:hAnsiTheme="majorHAnsi" w:cstheme="majorHAnsi"/>
          <w:color w:val="000000" w:themeColor="text1"/>
          <w:sz w:val="22"/>
          <w:szCs w:val="22"/>
          <w:shd w:val="clear" w:color="auto" w:fill="FFFFFF"/>
        </w:rPr>
        <w:t xml:space="preserve">Closing out 2017, </w:t>
      </w:r>
      <w:proofErr w:type="spellStart"/>
      <w:r w:rsidR="00133579" w:rsidRPr="00133579">
        <w:rPr>
          <w:rFonts w:asciiTheme="majorHAnsi" w:hAnsiTheme="majorHAnsi" w:cstheme="majorHAnsi"/>
          <w:color w:val="000000" w:themeColor="text1"/>
          <w:sz w:val="22"/>
          <w:szCs w:val="22"/>
          <w:shd w:val="clear" w:color="auto" w:fill="FFFFFF"/>
        </w:rPr>
        <w:t>Andra</w:t>
      </w:r>
      <w:proofErr w:type="spellEnd"/>
      <w:r w:rsidR="00133579" w:rsidRPr="00133579">
        <w:rPr>
          <w:rFonts w:asciiTheme="majorHAnsi" w:hAnsiTheme="majorHAnsi" w:cstheme="majorHAnsi"/>
          <w:color w:val="000000" w:themeColor="text1"/>
          <w:sz w:val="22"/>
          <w:szCs w:val="22"/>
          <w:shd w:val="clear" w:color="auto" w:fill="FFFFFF"/>
        </w:rPr>
        <w:t xml:space="preserve"> released the moving anthem “Stand Up For Something” [feat. Common] from the </w:t>
      </w:r>
      <w:r w:rsidR="00133579" w:rsidRPr="00133579">
        <w:rPr>
          <w:rFonts w:asciiTheme="majorHAnsi" w:hAnsiTheme="majorHAnsi" w:cstheme="majorHAnsi"/>
          <w:i/>
          <w:color w:val="000000" w:themeColor="text1"/>
          <w:sz w:val="22"/>
          <w:szCs w:val="22"/>
          <w:shd w:val="clear" w:color="auto" w:fill="FFFFFF"/>
        </w:rPr>
        <w:t>Marshall</w:t>
      </w:r>
      <w:r w:rsidR="00133579" w:rsidRPr="00133579">
        <w:rPr>
          <w:rFonts w:asciiTheme="majorHAnsi" w:hAnsiTheme="majorHAnsi" w:cstheme="majorHAnsi"/>
          <w:color w:val="000000" w:themeColor="text1"/>
          <w:sz w:val="22"/>
          <w:szCs w:val="22"/>
          <w:shd w:val="clear" w:color="auto" w:fill="FFFFFF"/>
        </w:rPr>
        <w:t xml:space="preserve"> Official Soundtrack Album and film</w:t>
      </w:r>
      <w:r w:rsidR="00133579" w:rsidRPr="00133579">
        <w:rPr>
          <w:rFonts w:asciiTheme="majorHAnsi" w:hAnsiTheme="majorHAnsi" w:cstheme="majorHAnsi"/>
          <w:i/>
          <w:color w:val="000000" w:themeColor="text1"/>
          <w:sz w:val="22"/>
          <w:szCs w:val="22"/>
          <w:shd w:val="clear" w:color="auto" w:fill="FFFFFF"/>
        </w:rPr>
        <w:t>.</w:t>
      </w:r>
      <w:r w:rsidR="00133579" w:rsidRPr="00133579">
        <w:rPr>
          <w:rFonts w:asciiTheme="majorHAnsi" w:hAnsiTheme="majorHAnsi" w:cstheme="majorHAnsi"/>
          <w:color w:val="000000" w:themeColor="text1"/>
          <w:sz w:val="22"/>
          <w:szCs w:val="22"/>
          <w:shd w:val="clear" w:color="auto" w:fill="FFFFFF"/>
        </w:rPr>
        <w:t xml:space="preserve"> The</w:t>
      </w:r>
      <w:r w:rsidR="00133579" w:rsidRPr="00133579">
        <w:rPr>
          <w:rFonts w:asciiTheme="majorHAnsi" w:hAnsiTheme="majorHAnsi" w:cstheme="majorHAnsi"/>
          <w:color w:val="000000" w:themeColor="text1"/>
          <w:sz w:val="22"/>
          <w:szCs w:val="22"/>
        </w:rPr>
        <w:t xml:space="preserve"> original song was written by GRAMMY</w:t>
      </w:r>
      <w:r w:rsidR="00133579" w:rsidRPr="00133579">
        <w:rPr>
          <w:rFonts w:asciiTheme="majorHAnsi" w:hAnsiTheme="majorHAnsi" w:cstheme="majorHAnsi"/>
          <w:color w:val="000000" w:themeColor="text1"/>
          <w:sz w:val="22"/>
          <w:szCs w:val="22"/>
          <w:shd w:val="clear" w:color="auto" w:fill="FFFFFF"/>
        </w:rPr>
        <w:t xml:space="preserve">®, </w:t>
      </w:r>
      <w:r w:rsidR="00133579" w:rsidRPr="00133579">
        <w:rPr>
          <w:rFonts w:asciiTheme="majorHAnsi" w:hAnsiTheme="majorHAnsi" w:cstheme="majorHAnsi"/>
          <w:color w:val="000000" w:themeColor="text1"/>
          <w:sz w:val="22"/>
          <w:szCs w:val="22"/>
        </w:rPr>
        <w:t>Emmy</w:t>
      </w:r>
      <w:r w:rsidR="00133579" w:rsidRPr="00133579">
        <w:rPr>
          <w:rFonts w:asciiTheme="majorHAnsi" w:hAnsiTheme="majorHAnsi" w:cstheme="majorHAnsi"/>
          <w:color w:val="000000" w:themeColor="text1"/>
          <w:sz w:val="22"/>
          <w:szCs w:val="22"/>
          <w:shd w:val="clear" w:color="auto" w:fill="FFFFFF"/>
        </w:rPr>
        <w:t>®</w:t>
      </w:r>
      <w:r w:rsidR="00133579" w:rsidRPr="00133579">
        <w:rPr>
          <w:rFonts w:asciiTheme="majorHAnsi" w:hAnsiTheme="majorHAnsi" w:cstheme="majorHAnsi"/>
          <w:color w:val="000000" w:themeColor="text1"/>
          <w:sz w:val="22"/>
          <w:szCs w:val="22"/>
        </w:rPr>
        <w:t>, and Golden Globe</w:t>
      </w:r>
      <w:r w:rsidR="00133579" w:rsidRPr="00133579">
        <w:rPr>
          <w:rFonts w:asciiTheme="majorHAnsi" w:hAnsiTheme="majorHAnsi" w:cstheme="majorHAnsi"/>
          <w:color w:val="000000" w:themeColor="text1"/>
          <w:sz w:val="22"/>
          <w:szCs w:val="22"/>
          <w:shd w:val="clear" w:color="auto" w:fill="FFFFFF"/>
        </w:rPr>
        <w:t>® Award-winning and eight-time Academy® Award-nominated legend Diane Warren</w:t>
      </w:r>
      <w:r w:rsidR="00133579" w:rsidRPr="00133579">
        <w:rPr>
          <w:rFonts w:asciiTheme="majorHAnsi" w:hAnsiTheme="majorHAnsi" w:cstheme="majorHAnsi"/>
          <w:color w:val="000000" w:themeColor="text1"/>
          <w:sz w:val="22"/>
          <w:szCs w:val="22"/>
        </w:rPr>
        <w:t xml:space="preserve"> and </w:t>
      </w:r>
      <w:r w:rsidR="00133579" w:rsidRPr="00133579">
        <w:rPr>
          <w:rFonts w:asciiTheme="majorHAnsi" w:hAnsiTheme="majorHAnsi" w:cstheme="majorHAnsi"/>
          <w:color w:val="000000" w:themeColor="text1"/>
          <w:sz w:val="22"/>
          <w:szCs w:val="22"/>
          <w:shd w:val="clear" w:color="auto" w:fill="FFFFFF"/>
        </w:rPr>
        <w:t>Oscar®, GRAMMY®, and Emmy® Award-winning hip-hop icon and actor Common. It spotlights her show-stopping and stunning vocals over powerful production as well as thought-provoking rhymes from Common. Meanwhile, the movie marks her on-screen debut.</w:t>
      </w:r>
    </w:p>
    <w:p w14:paraId="4C0E6486" w14:textId="522A6FD1" w:rsidR="00375A19" w:rsidRPr="00375A19" w:rsidRDefault="00375A19" w:rsidP="00375A19">
      <w:pPr>
        <w:pStyle w:val="xmsonormal"/>
        <w:shd w:val="clear" w:color="auto" w:fill="FFFFFF"/>
        <w:spacing w:before="0" w:beforeAutospacing="0" w:after="0" w:afterAutospacing="0"/>
        <w:jc w:val="both"/>
        <w:rPr>
          <w:rFonts w:asciiTheme="majorHAnsi" w:hAnsiTheme="majorHAnsi" w:cs="Times New Roman"/>
          <w:sz w:val="22"/>
          <w:szCs w:val="22"/>
        </w:rPr>
      </w:pPr>
      <w:bookmarkStart w:id="5" w:name="_Hlk495595481"/>
      <w:bookmarkStart w:id="6" w:name="_Hlk495487440"/>
    </w:p>
    <w:bookmarkEnd w:id="5"/>
    <w:p w14:paraId="778B35AB" w14:textId="261D4C05" w:rsidR="004D0732" w:rsidRPr="00375A19" w:rsidRDefault="004D0732" w:rsidP="00375A19">
      <w:pPr>
        <w:pStyle w:val="xmsonormal"/>
        <w:shd w:val="clear" w:color="auto" w:fill="FFFFFF"/>
        <w:spacing w:before="0" w:beforeAutospacing="0" w:after="0" w:afterAutospacing="0"/>
        <w:jc w:val="both"/>
        <w:rPr>
          <w:rFonts w:asciiTheme="majorHAnsi" w:hAnsiTheme="majorHAnsi" w:cs="Times New Roman"/>
          <w:sz w:val="22"/>
          <w:szCs w:val="22"/>
        </w:rPr>
      </w:pPr>
      <w:r w:rsidRPr="00874C9D">
        <w:rPr>
          <w:rFonts w:asciiTheme="majorHAnsi" w:hAnsiTheme="majorHAnsi" w:cs="Times New Roman"/>
          <w:sz w:val="22"/>
          <w:szCs w:val="22"/>
        </w:rPr>
        <w:t xml:space="preserve">Previously announced honorees include </w:t>
      </w:r>
      <w:r w:rsidR="00883205" w:rsidRPr="00874C9D">
        <w:rPr>
          <w:rFonts w:asciiTheme="majorHAnsi" w:hAnsiTheme="majorHAnsi" w:cs="Times New Roman"/>
          <w:sz w:val="22"/>
          <w:szCs w:val="22"/>
        </w:rPr>
        <w:t xml:space="preserve">Andrew </w:t>
      </w:r>
      <w:proofErr w:type="spellStart"/>
      <w:r w:rsidR="00883205" w:rsidRPr="00874C9D">
        <w:rPr>
          <w:rFonts w:asciiTheme="majorHAnsi" w:hAnsiTheme="majorHAnsi" w:cs="Times New Roman"/>
          <w:sz w:val="22"/>
          <w:szCs w:val="22"/>
        </w:rPr>
        <w:t>Kosove</w:t>
      </w:r>
      <w:proofErr w:type="spellEnd"/>
      <w:r w:rsidR="00883205" w:rsidRPr="00874C9D">
        <w:rPr>
          <w:rFonts w:asciiTheme="majorHAnsi" w:hAnsiTheme="majorHAnsi" w:cs="Times New Roman"/>
          <w:sz w:val="22"/>
          <w:szCs w:val="22"/>
        </w:rPr>
        <w:t xml:space="preserve">, Broderick Johnson and Cynthia </w:t>
      </w:r>
      <w:r w:rsidR="00874C9D">
        <w:rPr>
          <w:rFonts w:asciiTheme="majorHAnsi" w:hAnsiTheme="majorHAnsi" w:cs="Times New Roman"/>
          <w:sz w:val="22"/>
          <w:szCs w:val="22"/>
        </w:rPr>
        <w:t xml:space="preserve">Sikes </w:t>
      </w:r>
      <w:proofErr w:type="spellStart"/>
      <w:r w:rsidR="00883205" w:rsidRPr="00874C9D">
        <w:rPr>
          <w:rFonts w:asciiTheme="majorHAnsi" w:hAnsiTheme="majorHAnsi" w:cs="Times New Roman"/>
          <w:sz w:val="22"/>
          <w:szCs w:val="22"/>
        </w:rPr>
        <w:t>Yorkin</w:t>
      </w:r>
      <w:proofErr w:type="spellEnd"/>
      <w:r w:rsidR="00883205" w:rsidRPr="00874C9D">
        <w:rPr>
          <w:rFonts w:asciiTheme="majorHAnsi" w:hAnsiTheme="majorHAnsi" w:cs="Times New Roman"/>
          <w:sz w:val="22"/>
          <w:szCs w:val="22"/>
        </w:rPr>
        <w:t xml:space="preserve"> for “Hollywood Producer Award” for the film </w:t>
      </w:r>
      <w:r w:rsidR="00883205" w:rsidRPr="00874C9D">
        <w:rPr>
          <w:rFonts w:asciiTheme="majorHAnsi" w:hAnsiTheme="majorHAnsi" w:cs="Times New Roman"/>
          <w:i/>
          <w:sz w:val="22"/>
          <w:szCs w:val="22"/>
        </w:rPr>
        <w:t xml:space="preserve">Blade Runner 2049; </w:t>
      </w:r>
      <w:r w:rsidR="00883205" w:rsidRPr="00874C9D">
        <w:rPr>
          <w:rFonts w:asciiTheme="majorHAnsi" w:hAnsiTheme="majorHAnsi" w:cs="Times New Roman"/>
          <w:sz w:val="22"/>
          <w:szCs w:val="22"/>
        </w:rPr>
        <w:t xml:space="preserve">Scott </w:t>
      </w:r>
      <w:proofErr w:type="spellStart"/>
      <w:r w:rsidR="00883205" w:rsidRPr="00874C9D">
        <w:rPr>
          <w:rFonts w:asciiTheme="majorHAnsi" w:hAnsiTheme="majorHAnsi" w:cs="Times New Roman"/>
          <w:sz w:val="22"/>
          <w:szCs w:val="22"/>
        </w:rPr>
        <w:t>Neustadter</w:t>
      </w:r>
      <w:proofErr w:type="spellEnd"/>
      <w:r w:rsidR="00883205" w:rsidRPr="00874C9D">
        <w:rPr>
          <w:rFonts w:asciiTheme="majorHAnsi" w:hAnsiTheme="majorHAnsi" w:cs="Times New Roman"/>
          <w:sz w:val="22"/>
          <w:szCs w:val="22"/>
        </w:rPr>
        <w:t xml:space="preserve"> and Michael H. Weber for “Hollywood Screenwriter Award” for </w:t>
      </w:r>
      <w:r w:rsidR="00883205" w:rsidRPr="00874C9D">
        <w:rPr>
          <w:rFonts w:asciiTheme="majorHAnsi" w:hAnsiTheme="majorHAnsi" w:cs="Times New Roman"/>
          <w:i/>
          <w:sz w:val="22"/>
          <w:szCs w:val="22"/>
        </w:rPr>
        <w:t xml:space="preserve">The Disaster Artist; </w:t>
      </w:r>
      <w:r w:rsidR="00375A19" w:rsidRPr="00883205">
        <w:rPr>
          <w:rFonts w:asciiTheme="majorHAnsi" w:hAnsiTheme="majorHAnsi" w:cs="Times New Roman"/>
          <w:i/>
          <w:sz w:val="22"/>
          <w:szCs w:val="22"/>
        </w:rPr>
        <w:t xml:space="preserve">Coco </w:t>
      </w:r>
      <w:r w:rsidR="00375A19" w:rsidRPr="00883205">
        <w:rPr>
          <w:rFonts w:asciiTheme="majorHAnsi" w:hAnsiTheme="majorHAnsi" w:cs="Times New Roman"/>
          <w:sz w:val="22"/>
          <w:szCs w:val="22"/>
        </w:rPr>
        <w:t xml:space="preserve">for “Hollywood Animation Award”; and </w:t>
      </w:r>
      <w:proofErr w:type="spellStart"/>
      <w:r w:rsidR="00375A19" w:rsidRPr="00883205">
        <w:rPr>
          <w:rFonts w:asciiTheme="majorHAnsi" w:hAnsiTheme="majorHAnsi" w:cs="Times New Roman"/>
          <w:i/>
          <w:sz w:val="22"/>
          <w:szCs w:val="22"/>
        </w:rPr>
        <w:t>Mudbound</w:t>
      </w:r>
      <w:proofErr w:type="spellEnd"/>
      <w:r w:rsidR="00375A19" w:rsidRPr="00883205">
        <w:rPr>
          <w:rFonts w:asciiTheme="majorHAnsi" w:hAnsiTheme="majorHAnsi" w:cs="Times New Roman"/>
          <w:i/>
          <w:sz w:val="22"/>
          <w:szCs w:val="22"/>
        </w:rPr>
        <w:t xml:space="preserve"> </w:t>
      </w:r>
      <w:r w:rsidR="00375A19" w:rsidRPr="00883205">
        <w:rPr>
          <w:rFonts w:asciiTheme="majorHAnsi" w:hAnsiTheme="majorHAnsi" w:cs="Times New Roman"/>
          <w:sz w:val="22"/>
          <w:szCs w:val="22"/>
        </w:rPr>
        <w:t xml:space="preserve">for “Hollywood Breakout Ensemble” Award; </w:t>
      </w:r>
      <w:r w:rsidR="00613C61" w:rsidRPr="00883205">
        <w:rPr>
          <w:rFonts w:asciiTheme="majorHAnsi" w:hAnsiTheme="majorHAnsi" w:cs="Times New Roman"/>
          <w:sz w:val="22"/>
          <w:szCs w:val="22"/>
        </w:rPr>
        <w:t xml:space="preserve">Sam Rockwell for “Hollywood Supporting Actor Award” for his role in </w:t>
      </w:r>
      <w:r w:rsidR="00613C61" w:rsidRPr="00883205">
        <w:rPr>
          <w:rFonts w:asciiTheme="majorHAnsi" w:hAnsiTheme="majorHAnsi" w:cs="Times New Roman"/>
          <w:i/>
          <w:sz w:val="22"/>
          <w:szCs w:val="22"/>
        </w:rPr>
        <w:t>Three Billboards Outside Ebbing, Missouri,</w:t>
      </w:r>
      <w:r w:rsidR="00613C61" w:rsidRPr="00883205">
        <w:rPr>
          <w:rFonts w:asciiTheme="majorHAnsi" w:hAnsiTheme="majorHAnsi" w:cs="Times New Roman"/>
          <w:sz w:val="22"/>
          <w:szCs w:val="22"/>
        </w:rPr>
        <w:t xml:space="preserve"> Allison Janney for “Hollywood Supporting Actress Award” for her role in </w:t>
      </w:r>
      <w:r w:rsidR="00613C61" w:rsidRPr="00883205">
        <w:rPr>
          <w:rFonts w:asciiTheme="majorHAnsi" w:hAnsiTheme="majorHAnsi" w:cs="Times New Roman"/>
          <w:i/>
          <w:sz w:val="22"/>
          <w:szCs w:val="22"/>
        </w:rPr>
        <w:t>I, Tonya</w:t>
      </w:r>
      <w:r w:rsidR="00613C61" w:rsidRPr="00883205">
        <w:rPr>
          <w:rFonts w:asciiTheme="majorHAnsi" w:hAnsiTheme="majorHAnsi" w:cs="Times New Roman"/>
          <w:sz w:val="22"/>
          <w:szCs w:val="22"/>
        </w:rPr>
        <w:t xml:space="preserve">, </w:t>
      </w:r>
      <w:r w:rsidRPr="00883205">
        <w:rPr>
          <w:rFonts w:asciiTheme="majorHAnsi" w:hAnsiTheme="majorHAnsi" w:cs="Times New Roman"/>
          <w:sz w:val="22"/>
          <w:szCs w:val="22"/>
        </w:rPr>
        <w:t xml:space="preserve">Mary J. Blige for “Hollywood Breakout Performance Actress Award” </w:t>
      </w:r>
      <w:r w:rsidRPr="00883205">
        <w:rPr>
          <w:rFonts w:asciiTheme="majorHAnsi" w:hAnsiTheme="majorHAnsi" w:cs="Times New Roman"/>
          <w:sz w:val="22"/>
          <w:szCs w:val="22"/>
        </w:rPr>
        <w:lastRenderedPageBreak/>
        <w:t xml:space="preserve">for her work in the film </w:t>
      </w:r>
      <w:proofErr w:type="spellStart"/>
      <w:r w:rsidRPr="00883205">
        <w:rPr>
          <w:rFonts w:asciiTheme="majorHAnsi" w:hAnsiTheme="majorHAnsi" w:cs="Times New Roman"/>
          <w:i/>
          <w:sz w:val="22"/>
          <w:szCs w:val="22"/>
        </w:rPr>
        <w:t>Mudbound</w:t>
      </w:r>
      <w:proofErr w:type="spellEnd"/>
      <w:r w:rsidRPr="00883205">
        <w:rPr>
          <w:rFonts w:asciiTheme="majorHAnsi" w:hAnsiTheme="majorHAnsi" w:cs="Times New Roman"/>
          <w:sz w:val="22"/>
          <w:szCs w:val="22"/>
        </w:rPr>
        <w:t xml:space="preserve">; Timothée Chalamet for “Hollywood Breakout Performance Actor Award” for his role in the film </w:t>
      </w:r>
      <w:r w:rsidRPr="00883205">
        <w:rPr>
          <w:rFonts w:asciiTheme="majorHAnsi" w:hAnsiTheme="majorHAnsi" w:cs="Times New Roman"/>
          <w:i/>
          <w:sz w:val="22"/>
          <w:szCs w:val="22"/>
        </w:rPr>
        <w:t>Call Me By Your Name</w:t>
      </w:r>
      <w:r w:rsidRPr="00883205">
        <w:rPr>
          <w:rFonts w:asciiTheme="majorHAnsi" w:hAnsiTheme="majorHAnsi" w:cs="Times New Roman"/>
          <w:sz w:val="22"/>
          <w:szCs w:val="22"/>
        </w:rPr>
        <w:t xml:space="preserve">; and the cast of </w:t>
      </w:r>
      <w:r w:rsidRPr="00883205">
        <w:rPr>
          <w:rFonts w:asciiTheme="majorHAnsi" w:hAnsiTheme="majorHAnsi" w:cs="Times New Roman"/>
          <w:i/>
          <w:sz w:val="22"/>
          <w:szCs w:val="22"/>
        </w:rPr>
        <w:t>I, Tonya</w:t>
      </w:r>
      <w:r w:rsidR="00AC0C18" w:rsidRPr="00883205">
        <w:rPr>
          <w:rFonts w:asciiTheme="majorHAnsi" w:hAnsiTheme="majorHAnsi" w:cs="Times New Roman"/>
          <w:sz w:val="22"/>
          <w:szCs w:val="22"/>
        </w:rPr>
        <w:t xml:space="preserve"> including Margot Robbie, Allison Janney, Sebastian Stan, Paul Walter Hauser, Julianne Nicholson and Caitlin Carver</w:t>
      </w:r>
      <w:r w:rsidRPr="00883205">
        <w:rPr>
          <w:rFonts w:asciiTheme="majorHAnsi" w:hAnsiTheme="majorHAnsi" w:cs="Times New Roman"/>
          <w:sz w:val="22"/>
          <w:szCs w:val="22"/>
        </w:rPr>
        <w:t xml:space="preserve"> fo</w:t>
      </w:r>
      <w:r w:rsidR="00375A19" w:rsidRPr="00883205">
        <w:rPr>
          <w:rFonts w:asciiTheme="majorHAnsi" w:hAnsiTheme="majorHAnsi" w:cs="Times New Roman"/>
          <w:sz w:val="22"/>
          <w:szCs w:val="22"/>
        </w:rPr>
        <w:t>r the “Hollywood Ensemble Award.”</w:t>
      </w:r>
    </w:p>
    <w:bookmarkEnd w:id="6"/>
    <w:p w14:paraId="29E8728A" w14:textId="77777777" w:rsidR="004D0732" w:rsidRPr="004D0732" w:rsidRDefault="004D073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6DD44462" w14:textId="6B8C9242" w:rsidR="002B32E3" w:rsidRPr="004D0732" w:rsidRDefault="00B87EBF" w:rsidP="004D0732">
      <w:pPr>
        <w:jc w:val="both"/>
        <w:rPr>
          <w:rFonts w:asciiTheme="majorHAnsi" w:hAnsiTheme="majorHAnsi" w:cstheme="majorHAnsi"/>
          <w:b/>
          <w:bCs/>
          <w:sz w:val="22"/>
          <w:szCs w:val="22"/>
        </w:rPr>
      </w:pPr>
      <w:r w:rsidRPr="004D0732">
        <w:rPr>
          <w:rFonts w:asciiTheme="majorHAnsi" w:hAnsiTheme="majorHAnsi" w:cs="Times New Roman"/>
          <w:sz w:val="22"/>
          <w:szCs w:val="22"/>
          <w:lang w:eastAsia="en-US"/>
        </w:rPr>
        <w:t>Additional honorees for the 21</w:t>
      </w:r>
      <w:r w:rsidRPr="004D0732">
        <w:rPr>
          <w:rFonts w:asciiTheme="majorHAnsi" w:hAnsiTheme="majorHAnsi" w:cs="Times New Roman"/>
          <w:sz w:val="22"/>
          <w:szCs w:val="22"/>
          <w:vertAlign w:val="superscript"/>
          <w:lang w:eastAsia="en-US"/>
        </w:rPr>
        <w:t>st</w:t>
      </w:r>
      <w:r w:rsidRPr="004D0732">
        <w:rPr>
          <w:rFonts w:asciiTheme="majorHAnsi" w:hAnsiTheme="majorHAnsi" w:cs="Times New Roman"/>
          <w:sz w:val="22"/>
          <w:szCs w:val="22"/>
          <w:lang w:eastAsia="en-US"/>
        </w:rPr>
        <w:t xml:space="preserve"> Annual </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Hollywood Film Awards</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 xml:space="preserve"> will be announced in the coming weeks.</w:t>
      </w:r>
    </w:p>
    <w:p w14:paraId="2DF9FF39" w14:textId="77777777" w:rsidR="00B87EBF" w:rsidRPr="004D0732" w:rsidRDefault="00B87EBF" w:rsidP="004D0732">
      <w:pPr>
        <w:jc w:val="both"/>
        <w:rPr>
          <w:rFonts w:asciiTheme="majorHAnsi" w:hAnsiTheme="majorHAnsi" w:cstheme="majorHAnsi"/>
          <w:b/>
          <w:bCs/>
          <w:sz w:val="22"/>
          <w:szCs w:val="22"/>
        </w:rPr>
      </w:pPr>
    </w:p>
    <w:p w14:paraId="03F0D2A1" w14:textId="575E3D54" w:rsidR="007005E5" w:rsidRPr="001F6842" w:rsidRDefault="00C60221" w:rsidP="001F6842">
      <w:pPr>
        <w:jc w:val="both"/>
        <w:rPr>
          <w:sz w:val="22"/>
          <w:szCs w:val="22"/>
        </w:rPr>
      </w:pPr>
      <w:r w:rsidRPr="007005E5">
        <w:rPr>
          <w:rFonts w:asciiTheme="majorHAnsi" w:hAnsiTheme="majorHAnsi" w:cstheme="majorHAnsi"/>
          <w:b/>
          <w:bCs/>
          <w:sz w:val="22"/>
          <w:szCs w:val="22"/>
        </w:rPr>
        <w:t>CHEAT TWEET:</w:t>
      </w:r>
      <w:r w:rsidR="007005E5" w:rsidRPr="007005E5">
        <w:rPr>
          <w:rFonts w:asciiTheme="majorHAnsi" w:hAnsiTheme="majorHAnsi" w:cstheme="majorHAnsi"/>
          <w:b/>
          <w:bCs/>
          <w:sz w:val="22"/>
          <w:szCs w:val="22"/>
        </w:rPr>
        <w:t xml:space="preserve"> </w:t>
      </w:r>
      <w:r w:rsidR="001F6842" w:rsidRPr="001F6842">
        <w:rPr>
          <w:rFonts w:asciiTheme="majorHAnsi" w:hAnsiTheme="majorHAnsi" w:cstheme="majorHAnsi"/>
          <w:sz w:val="22"/>
          <w:szCs w:val="22"/>
        </w:rPr>
        <w:t xml:space="preserve">The </w:t>
      </w:r>
      <w:hyperlink r:id="rId7" w:history="1">
        <w:r w:rsidR="001F6842" w:rsidRPr="001F6842">
          <w:rPr>
            <w:rStyle w:val="Hyperlink"/>
            <w:rFonts w:asciiTheme="majorHAnsi" w:hAnsiTheme="majorHAnsi" w:cstheme="majorHAnsi"/>
            <w:sz w:val="22"/>
            <w:szCs w:val="22"/>
          </w:rPr>
          <w:t>@</w:t>
        </w:r>
        <w:proofErr w:type="spellStart"/>
        <w:r w:rsidR="001F6842" w:rsidRPr="001F6842">
          <w:rPr>
            <w:rStyle w:val="Hyperlink"/>
            <w:rFonts w:asciiTheme="majorHAnsi" w:hAnsiTheme="majorHAnsi" w:cstheme="majorHAnsi"/>
            <w:sz w:val="22"/>
            <w:szCs w:val="22"/>
          </w:rPr>
          <w:t>hollywoodawards</w:t>
        </w:r>
        <w:proofErr w:type="spellEnd"/>
      </w:hyperlink>
      <w:r w:rsidR="001F6842" w:rsidRPr="001F6842">
        <w:rPr>
          <w:rFonts w:asciiTheme="majorHAnsi" w:hAnsiTheme="majorHAnsi" w:cstheme="majorHAnsi"/>
          <w:sz w:val="22"/>
          <w:szCs w:val="22"/>
        </w:rPr>
        <w:t xml:space="preserve"> Hollywood Comedy Ensemble, New Hollywood Actor &amp; Hollywood Song Award honorees announced: </w:t>
      </w:r>
      <w:hyperlink r:id="rId8" w:history="1">
        <w:proofErr w:type="spellStart"/>
        <w:r w:rsidR="001F6842" w:rsidRPr="001F6842">
          <w:rPr>
            <w:rStyle w:val="Hyperlink"/>
            <w:rFonts w:asciiTheme="majorHAnsi" w:hAnsiTheme="majorHAnsi" w:cstheme="majorHAnsi"/>
            <w:sz w:val="22"/>
            <w:szCs w:val="22"/>
          </w:rPr>
          <w:t>hfas.news</w:t>
        </w:r>
        <w:proofErr w:type="spellEnd"/>
        <w:r w:rsidR="001F6842" w:rsidRPr="001F6842">
          <w:rPr>
            <w:rStyle w:val="Hyperlink"/>
            <w:rFonts w:asciiTheme="majorHAnsi" w:hAnsiTheme="majorHAnsi" w:cstheme="majorHAnsi"/>
            <w:sz w:val="22"/>
            <w:szCs w:val="22"/>
          </w:rPr>
          <w:t>/honorees5</w:t>
        </w:r>
      </w:hyperlink>
      <w:r w:rsidR="001F6842" w:rsidRPr="001F6842">
        <w:rPr>
          <w:rFonts w:asciiTheme="majorHAnsi" w:hAnsiTheme="majorHAnsi" w:cstheme="majorHAnsi"/>
          <w:sz w:val="22"/>
          <w:szCs w:val="22"/>
        </w:rPr>
        <w:t xml:space="preserve"> </w:t>
      </w:r>
      <w:hyperlink r:id="rId9" w:history="1">
        <w:r w:rsidR="001F6842" w:rsidRPr="001F6842">
          <w:rPr>
            <w:rStyle w:val="Hyperlink"/>
            <w:rFonts w:asciiTheme="majorHAnsi" w:hAnsiTheme="majorHAnsi" w:cstheme="majorHAnsi"/>
            <w:sz w:val="22"/>
            <w:szCs w:val="22"/>
          </w:rPr>
          <w:t>#HFAs</w:t>
        </w:r>
      </w:hyperlink>
    </w:p>
    <w:p w14:paraId="6754314D" w14:textId="77777777" w:rsidR="00795845" w:rsidRDefault="00795845" w:rsidP="00795845">
      <w:pPr>
        <w:autoSpaceDE w:val="0"/>
        <w:autoSpaceDN w:val="0"/>
        <w:jc w:val="both"/>
        <w:rPr>
          <w:rFonts w:ascii="Arial" w:hAnsi="Arial" w:cs="Arial"/>
        </w:rPr>
      </w:pPr>
    </w:p>
    <w:p w14:paraId="2A7D10E5" w14:textId="47C18D3D" w:rsidR="00795845" w:rsidRPr="00795845" w:rsidRDefault="00795845" w:rsidP="00795845">
      <w:pPr>
        <w:autoSpaceDE w:val="0"/>
        <w:autoSpaceDN w:val="0"/>
        <w:jc w:val="both"/>
        <w:rPr>
          <w:rFonts w:asciiTheme="majorHAnsi" w:hAnsiTheme="majorHAnsi" w:cstheme="majorHAnsi"/>
          <w:sz w:val="22"/>
          <w:szCs w:val="22"/>
        </w:rPr>
      </w:pPr>
      <w:r w:rsidRPr="00795845">
        <w:rPr>
          <w:rFonts w:asciiTheme="majorHAnsi" w:hAnsiTheme="majorHAnsi" w:cstheme="majorHAnsi"/>
          <w:sz w:val="22"/>
          <w:szCs w:val="22"/>
        </w:rPr>
        <w:t>For the latest news, follow the “Hollywood Film Awards” on social and join the conversation by using the official hashtag for the show, #</w:t>
      </w:r>
      <w:proofErr w:type="spellStart"/>
      <w:r w:rsidRPr="00795845">
        <w:rPr>
          <w:rFonts w:asciiTheme="majorHAnsi" w:hAnsiTheme="majorHAnsi" w:cstheme="majorHAnsi"/>
          <w:sz w:val="22"/>
          <w:szCs w:val="22"/>
        </w:rPr>
        <w:t>HollywoodAwards</w:t>
      </w:r>
      <w:proofErr w:type="spellEnd"/>
      <w:r w:rsidRPr="00795845">
        <w:rPr>
          <w:rFonts w:asciiTheme="majorHAnsi" w:hAnsiTheme="majorHAnsi" w:cstheme="majorHAnsi"/>
          <w:sz w:val="22"/>
          <w:szCs w:val="22"/>
        </w:rPr>
        <w:t xml:space="preserve">. </w:t>
      </w:r>
    </w:p>
    <w:p w14:paraId="1AFDDC8A" w14:textId="77777777" w:rsidR="00795845" w:rsidRPr="00795845" w:rsidRDefault="00795845" w:rsidP="00795845">
      <w:pPr>
        <w:autoSpaceDE w:val="0"/>
        <w:autoSpaceDN w:val="0"/>
        <w:jc w:val="both"/>
        <w:rPr>
          <w:rFonts w:asciiTheme="majorHAnsi" w:hAnsiTheme="majorHAnsi" w:cstheme="majorHAnsi"/>
          <w:sz w:val="22"/>
          <w:szCs w:val="22"/>
        </w:rPr>
      </w:pPr>
    </w:p>
    <w:p w14:paraId="18024837"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Twitter: </w:t>
      </w:r>
      <w:hyperlink r:id="rId10"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2A9934A8"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Facebook: </w:t>
      </w:r>
      <w:hyperlink r:id="rId11" w:history="1">
        <w:r w:rsidRPr="00795845">
          <w:rPr>
            <w:rStyle w:val="Hyperlink"/>
            <w:rFonts w:asciiTheme="majorHAnsi" w:hAnsiTheme="majorHAnsi" w:cstheme="majorHAnsi"/>
            <w:sz w:val="22"/>
            <w:szCs w:val="22"/>
          </w:rPr>
          <w:t>Facebook.com/</w:t>
        </w:r>
        <w:proofErr w:type="spellStart"/>
        <w:r w:rsidRPr="00795845">
          <w:rPr>
            <w:rStyle w:val="Hyperlink"/>
            <w:rFonts w:asciiTheme="majorHAnsi" w:hAnsiTheme="majorHAnsi" w:cstheme="majorHAnsi"/>
            <w:sz w:val="22"/>
            <w:szCs w:val="22"/>
          </w:rPr>
          <w:t>HollywoodAwards</w:t>
        </w:r>
        <w:proofErr w:type="spellEnd"/>
      </w:hyperlink>
    </w:p>
    <w:p w14:paraId="5285E03B"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Instagram: </w:t>
      </w:r>
      <w:hyperlink r:id="rId12"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74F8110C" w14:textId="77777777" w:rsidR="00795845" w:rsidRPr="00A04B60" w:rsidRDefault="00795845" w:rsidP="00795845">
      <w:pPr>
        <w:autoSpaceDE w:val="0"/>
        <w:autoSpaceDN w:val="0"/>
        <w:jc w:val="both"/>
        <w:rPr>
          <w:rFonts w:asciiTheme="majorHAnsi" w:hAnsiTheme="majorHAnsi" w:cstheme="majorHAnsi"/>
          <w:color w:val="000000"/>
          <w:sz w:val="22"/>
          <w:szCs w:val="22"/>
        </w:rPr>
      </w:pPr>
      <w:r w:rsidRPr="00A04B60">
        <w:rPr>
          <w:rFonts w:asciiTheme="majorHAnsi" w:hAnsiTheme="majorHAnsi" w:cstheme="majorHAnsi"/>
          <w:color w:val="000000"/>
          <w:sz w:val="22"/>
          <w:szCs w:val="22"/>
        </w:rPr>
        <w:t xml:space="preserve">Tumblr: </w:t>
      </w:r>
      <w:hyperlink r:id="rId13" w:history="1">
        <w:r w:rsidRPr="00A04B60">
          <w:rPr>
            <w:rStyle w:val="Hyperlink"/>
            <w:rFonts w:asciiTheme="majorHAnsi" w:hAnsiTheme="majorHAnsi" w:cstheme="majorHAnsi"/>
            <w:sz w:val="22"/>
            <w:szCs w:val="22"/>
          </w:rPr>
          <w:t>hollywoodawards.tumblr.com</w:t>
        </w:r>
      </w:hyperlink>
    </w:p>
    <w:p w14:paraId="6BB2DC7D" w14:textId="77777777" w:rsidR="00795845" w:rsidRPr="00A04B60" w:rsidRDefault="00795845" w:rsidP="00795845">
      <w:pPr>
        <w:jc w:val="both"/>
        <w:rPr>
          <w:rFonts w:asciiTheme="majorHAnsi" w:hAnsiTheme="majorHAnsi" w:cstheme="majorHAnsi"/>
          <w:color w:val="000000"/>
          <w:sz w:val="22"/>
          <w:szCs w:val="22"/>
        </w:rPr>
      </w:pPr>
      <w:r w:rsidRPr="00A04B60">
        <w:rPr>
          <w:rFonts w:asciiTheme="majorHAnsi" w:hAnsiTheme="majorHAnsi" w:cstheme="majorHAnsi"/>
          <w:color w:val="000000"/>
          <w:sz w:val="22"/>
          <w:szCs w:val="22"/>
        </w:rPr>
        <w:t xml:space="preserve">Snapchat: </w:t>
      </w:r>
      <w:proofErr w:type="spellStart"/>
      <w:r w:rsidRPr="00A04B60">
        <w:rPr>
          <w:rFonts w:asciiTheme="majorHAnsi" w:hAnsiTheme="majorHAnsi" w:cstheme="majorHAnsi"/>
          <w:sz w:val="22"/>
          <w:szCs w:val="22"/>
        </w:rPr>
        <w:t>hollywoodawards</w:t>
      </w:r>
      <w:proofErr w:type="spellEnd"/>
    </w:p>
    <w:p w14:paraId="6FEF543F" w14:textId="1B5ACEE2" w:rsidR="00942219" w:rsidRPr="00A04B60" w:rsidRDefault="00942219" w:rsidP="008618BC">
      <w:pPr>
        <w:jc w:val="both"/>
        <w:rPr>
          <w:rFonts w:asciiTheme="majorHAnsi" w:hAnsiTheme="majorHAnsi" w:cstheme="majorHAnsi"/>
          <w:bCs/>
          <w:sz w:val="22"/>
          <w:szCs w:val="22"/>
        </w:rPr>
      </w:pPr>
    </w:p>
    <w:p w14:paraId="3362AA02" w14:textId="77777777" w:rsidR="00A04B60" w:rsidRPr="00A04B60" w:rsidRDefault="00A04B60" w:rsidP="00A04B60">
      <w:pPr>
        <w:jc w:val="both"/>
        <w:rPr>
          <w:rFonts w:asciiTheme="majorHAnsi" w:hAnsiTheme="majorHAnsi" w:cs="Arial"/>
          <w:b/>
          <w:bCs/>
          <w:sz w:val="22"/>
          <w:szCs w:val="22"/>
        </w:rPr>
      </w:pPr>
      <w:r w:rsidRPr="00A04B60">
        <w:rPr>
          <w:rFonts w:asciiTheme="majorHAnsi" w:hAnsiTheme="majorHAnsi" w:cs="Arial"/>
          <w:b/>
          <w:bCs/>
          <w:sz w:val="22"/>
          <w:szCs w:val="22"/>
        </w:rPr>
        <w:t>About dick clark productions</w:t>
      </w:r>
    </w:p>
    <w:p w14:paraId="6B20CB0B" w14:textId="77777777" w:rsidR="00A04B60" w:rsidRPr="00A04B60" w:rsidRDefault="00A04B60" w:rsidP="00A04B60">
      <w:pPr>
        <w:jc w:val="both"/>
        <w:rPr>
          <w:rFonts w:asciiTheme="majorHAnsi" w:hAnsiTheme="majorHAnsi" w:cs="Arial"/>
          <w:sz w:val="22"/>
          <w:szCs w:val="22"/>
        </w:rPr>
      </w:pPr>
      <w:r w:rsidRPr="00A04B60">
        <w:rPr>
          <w:rFonts w:asciiTheme="majorHAnsi" w:hAnsiTheme="majorHAnsi" w:cs="Arial"/>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14" w:history="1">
        <w:r w:rsidRPr="00A04B60">
          <w:rPr>
            <w:rStyle w:val="Hyperlink"/>
            <w:rFonts w:asciiTheme="majorHAnsi" w:hAnsiTheme="majorHAnsi" w:cs="Arial"/>
            <w:sz w:val="22"/>
            <w:szCs w:val="22"/>
          </w:rPr>
          <w:t>www.dickclark.com</w:t>
        </w:r>
      </w:hyperlink>
      <w:r w:rsidRPr="00A04B60">
        <w:rPr>
          <w:rFonts w:asciiTheme="majorHAnsi" w:hAnsiTheme="majorHAnsi" w:cs="Arial"/>
          <w:sz w:val="22"/>
          <w:szCs w:val="22"/>
        </w:rPr>
        <w:t xml:space="preserve">.  </w:t>
      </w:r>
    </w:p>
    <w:p w14:paraId="31CB2CA8" w14:textId="77777777" w:rsidR="00876169" w:rsidRPr="00A04B60" w:rsidRDefault="00876169" w:rsidP="00876169">
      <w:pPr>
        <w:widowControl w:val="0"/>
        <w:autoSpaceDE w:val="0"/>
        <w:autoSpaceDN w:val="0"/>
        <w:adjustRightInd w:val="0"/>
        <w:jc w:val="both"/>
        <w:rPr>
          <w:rFonts w:asciiTheme="majorHAnsi" w:hAnsiTheme="majorHAnsi" w:cstheme="majorHAnsi"/>
          <w:sz w:val="22"/>
          <w:szCs w:val="22"/>
        </w:rPr>
      </w:pPr>
    </w:p>
    <w:p w14:paraId="5A7D03EB" w14:textId="77777777" w:rsidR="00C60221" w:rsidRPr="00A04B60" w:rsidRDefault="00C60221" w:rsidP="008618BC">
      <w:pPr>
        <w:jc w:val="both"/>
        <w:rPr>
          <w:rFonts w:asciiTheme="majorHAnsi" w:hAnsiTheme="majorHAnsi" w:cstheme="majorHAnsi"/>
          <w:b/>
          <w:bCs/>
          <w:sz w:val="22"/>
          <w:szCs w:val="22"/>
        </w:rPr>
      </w:pPr>
      <w:r w:rsidRPr="00A04B60">
        <w:rPr>
          <w:rFonts w:asciiTheme="majorHAnsi" w:hAnsiTheme="majorHAnsi" w:cstheme="majorHAnsi"/>
          <w:b/>
          <w:bCs/>
          <w:sz w:val="22"/>
          <w:szCs w:val="22"/>
        </w:rPr>
        <w:t>ABOUT THE HOLLYWOOD FILM AWARDS®</w:t>
      </w:r>
      <w:r w:rsidRPr="00A04B60">
        <w:rPr>
          <w:rFonts w:ascii="MS Gothic" w:eastAsia="MS Gothic" w:hAnsi="MS Gothic" w:cs="MS Gothic" w:hint="eastAsia"/>
          <w:b/>
          <w:bCs/>
          <w:sz w:val="22"/>
          <w:szCs w:val="22"/>
        </w:rPr>
        <w:t> </w:t>
      </w:r>
    </w:p>
    <w:p w14:paraId="090C34E0" w14:textId="6846043B" w:rsidR="00C60221" w:rsidRPr="00613C61" w:rsidRDefault="00C60221" w:rsidP="008618BC">
      <w:pPr>
        <w:jc w:val="both"/>
        <w:rPr>
          <w:rFonts w:asciiTheme="majorHAnsi" w:hAnsiTheme="majorHAnsi" w:cstheme="majorHAnsi"/>
          <w:sz w:val="22"/>
          <w:szCs w:val="22"/>
        </w:rPr>
      </w:pPr>
      <w:r w:rsidRPr="00A04B60">
        <w:rPr>
          <w:rFonts w:asciiTheme="majorHAnsi" w:hAnsiTheme="majorHAnsi" w:cstheme="majorHAnsi"/>
          <w:sz w:val="22"/>
          <w:szCs w:val="22"/>
        </w:rPr>
        <w:t>The Hollywood Film Awards®, founded in 1997, were created to celebrate Hollywood and launch the awards season</w:t>
      </w:r>
      <w:r w:rsidRPr="00613C61">
        <w:rPr>
          <w:rFonts w:asciiTheme="majorHAnsi" w:hAnsiTheme="majorHAnsi" w:cstheme="majorHAnsi"/>
          <w:sz w:val="22"/>
          <w:szCs w:val="22"/>
        </w:rPr>
        <w:t>. The recipients of the awards are selected by an Advisory Team for their body of work and/or a film(s) that is to be released during the calendar year.</w:t>
      </w:r>
      <w:r w:rsidRPr="00613C61">
        <w:rPr>
          <w:rFonts w:asciiTheme="majorHAnsi" w:hAnsiTheme="majorHAnsi" w:cstheme="majorHAnsi"/>
          <w:b/>
          <w:bCs/>
          <w:sz w:val="22"/>
          <w:szCs w:val="22"/>
        </w:rPr>
        <w:t xml:space="preserve"> </w:t>
      </w:r>
      <w:r w:rsidRPr="00613C61">
        <w:rPr>
          <w:rFonts w:asciiTheme="majorHAnsi" w:hAnsiTheme="majorHAnsi" w:cstheme="majorHAnsi"/>
          <w:sz w:val="22"/>
          <w:szCs w:val="22"/>
        </w:rPr>
        <w:t>For additional information, visit </w:t>
      </w:r>
      <w:hyperlink r:id="rId15" w:history="1">
        <w:r w:rsidRPr="00613C61">
          <w:rPr>
            <w:rFonts w:asciiTheme="majorHAnsi" w:hAnsiTheme="majorHAnsi" w:cstheme="majorHAnsi"/>
            <w:color w:val="0000FF"/>
            <w:sz w:val="22"/>
            <w:szCs w:val="22"/>
            <w:u w:val="single" w:color="386EFF"/>
          </w:rPr>
          <w:t>www.hollywoodawards.com</w:t>
        </w:r>
      </w:hyperlink>
      <w:r w:rsidRPr="00613C61">
        <w:rPr>
          <w:rFonts w:asciiTheme="majorHAnsi" w:hAnsiTheme="majorHAnsi" w:cstheme="majorHAnsi"/>
          <w:sz w:val="22"/>
          <w:szCs w:val="22"/>
        </w:rPr>
        <w:t>.</w:t>
      </w:r>
    </w:p>
    <w:p w14:paraId="611D2A11" w14:textId="36E3B7D3" w:rsidR="00795845" w:rsidRPr="00613C61" w:rsidRDefault="00795845" w:rsidP="008618BC">
      <w:pPr>
        <w:jc w:val="both"/>
        <w:rPr>
          <w:rFonts w:asciiTheme="majorHAnsi" w:hAnsiTheme="majorHAnsi" w:cstheme="majorHAnsi"/>
          <w:sz w:val="22"/>
          <w:szCs w:val="22"/>
        </w:rPr>
      </w:pPr>
    </w:p>
    <w:p w14:paraId="454A5393" w14:textId="77777777" w:rsidR="00613C61" w:rsidRPr="00613C61" w:rsidRDefault="00613C61" w:rsidP="00613C61">
      <w:pPr>
        <w:jc w:val="both"/>
        <w:rPr>
          <w:rFonts w:asciiTheme="majorHAnsi" w:hAnsiTheme="majorHAnsi"/>
          <w:color w:val="000000"/>
          <w:sz w:val="22"/>
          <w:szCs w:val="22"/>
        </w:rPr>
      </w:pPr>
      <w:r w:rsidRPr="00613C61">
        <w:rPr>
          <w:rFonts w:asciiTheme="majorHAnsi" w:hAnsiTheme="majorHAnsi" w:cs="Arial"/>
          <w:b/>
          <w:bCs/>
          <w:color w:val="000000"/>
          <w:sz w:val="22"/>
          <w:szCs w:val="22"/>
        </w:rPr>
        <w:t>SHOW MEDIA CREDENTIALS</w:t>
      </w:r>
    </w:p>
    <w:p w14:paraId="4F75119B" w14:textId="2A05BFF0" w:rsidR="00613C61" w:rsidRPr="00613C61" w:rsidRDefault="00613C61" w:rsidP="00613C61">
      <w:pPr>
        <w:jc w:val="both"/>
        <w:rPr>
          <w:rFonts w:asciiTheme="majorHAnsi" w:hAnsiTheme="majorHAnsi"/>
          <w:color w:val="000000"/>
          <w:sz w:val="22"/>
          <w:szCs w:val="22"/>
        </w:rPr>
      </w:pPr>
      <w:r w:rsidRPr="00613C61">
        <w:rPr>
          <w:rFonts w:asciiTheme="majorHAnsi" w:hAnsiTheme="majorHAnsi" w:cs="Arial"/>
          <w:color w:val="000000"/>
          <w:sz w:val="22"/>
          <w:szCs w:val="22"/>
        </w:rPr>
        <w:t xml:space="preserve">To apply for media credentials to cover </w:t>
      </w:r>
      <w:r w:rsidRPr="00613C61">
        <w:rPr>
          <w:rFonts w:asciiTheme="majorHAnsi" w:hAnsiTheme="majorHAnsi" w:cs="Times New Roman"/>
          <w:sz w:val="22"/>
          <w:szCs w:val="22"/>
        </w:rPr>
        <w:t>the 21</w:t>
      </w:r>
      <w:r w:rsidRPr="00613C61">
        <w:rPr>
          <w:rFonts w:asciiTheme="majorHAnsi" w:hAnsiTheme="majorHAnsi" w:cs="Times New Roman"/>
          <w:sz w:val="22"/>
          <w:szCs w:val="22"/>
          <w:vertAlign w:val="superscript"/>
        </w:rPr>
        <w:t>st</w:t>
      </w:r>
      <w:r w:rsidRPr="00613C61">
        <w:rPr>
          <w:rFonts w:asciiTheme="majorHAnsi" w:hAnsiTheme="majorHAnsi" w:cs="Times New Roman"/>
          <w:sz w:val="22"/>
          <w:szCs w:val="22"/>
        </w:rPr>
        <w:t> Annual “Hollywood Film Awards” </w:t>
      </w:r>
      <w:r w:rsidRPr="00613C61">
        <w:rPr>
          <w:rFonts w:asciiTheme="majorHAnsi" w:hAnsiTheme="majorHAnsi" w:cs="Arial"/>
          <w:color w:val="000000"/>
          <w:sz w:val="22"/>
          <w:szCs w:val="22"/>
        </w:rPr>
        <w:t xml:space="preserve">please go </w:t>
      </w:r>
      <w:hyperlink r:id="rId16" w:history="1">
        <w:r w:rsidRPr="00ED0D7F">
          <w:rPr>
            <w:rStyle w:val="Hyperlink"/>
            <w:rFonts w:asciiTheme="majorHAnsi" w:hAnsiTheme="majorHAnsi" w:cs="Arial"/>
            <w:sz w:val="22"/>
            <w:szCs w:val="22"/>
          </w:rPr>
          <w:t>here</w:t>
        </w:r>
      </w:hyperlink>
      <w:r w:rsidRPr="00613C61">
        <w:rPr>
          <w:rFonts w:asciiTheme="majorHAnsi" w:hAnsiTheme="majorHAnsi" w:cs="Arial"/>
          <w:color w:val="000000"/>
          <w:sz w:val="22"/>
          <w:szCs w:val="22"/>
        </w:rPr>
        <w:t>. Submissions for credentials will stay open until 6pm PT on Friday, October 27, 2017. </w:t>
      </w:r>
    </w:p>
    <w:p w14:paraId="506140D9" w14:textId="77777777" w:rsidR="00613C61" w:rsidRPr="00613C61" w:rsidRDefault="00613C61" w:rsidP="008618BC">
      <w:pPr>
        <w:jc w:val="both"/>
        <w:rPr>
          <w:rFonts w:asciiTheme="majorHAnsi" w:hAnsiTheme="majorHAnsi" w:cstheme="majorHAnsi"/>
          <w:sz w:val="22"/>
          <w:szCs w:val="22"/>
        </w:rPr>
      </w:pPr>
    </w:p>
    <w:p w14:paraId="590FF7D6" w14:textId="1F61B883" w:rsidR="00795845" w:rsidRPr="00795845" w:rsidRDefault="00795845" w:rsidP="00795845">
      <w:pPr>
        <w:jc w:val="center"/>
        <w:rPr>
          <w:rFonts w:asciiTheme="majorHAnsi" w:hAnsiTheme="majorHAnsi" w:cstheme="majorHAnsi"/>
          <w:sz w:val="22"/>
          <w:szCs w:val="22"/>
        </w:rPr>
      </w:pPr>
      <w:r>
        <w:rPr>
          <w:rFonts w:asciiTheme="majorHAnsi" w:hAnsiTheme="majorHAnsi" w:cstheme="majorHAnsi"/>
          <w:sz w:val="22"/>
          <w:szCs w:val="22"/>
        </w:rPr>
        <w:t xml:space="preserve"># # # </w:t>
      </w:r>
    </w:p>
    <w:bookmarkEnd w:id="2"/>
    <w:p w14:paraId="34553B6F" w14:textId="77777777" w:rsidR="00C60221" w:rsidRPr="00795845" w:rsidRDefault="00C60221" w:rsidP="008618BC">
      <w:pPr>
        <w:jc w:val="both"/>
        <w:rPr>
          <w:rFonts w:asciiTheme="majorHAnsi" w:hAnsiTheme="majorHAnsi" w:cstheme="majorHAnsi"/>
          <w:b/>
          <w:bCs/>
          <w:sz w:val="22"/>
          <w:szCs w:val="22"/>
        </w:rPr>
      </w:pPr>
    </w:p>
    <w:bookmarkEnd w:id="3"/>
    <w:p w14:paraId="44D5E4CB" w14:textId="77777777" w:rsidR="00C60221" w:rsidRPr="00795845" w:rsidRDefault="00C60221" w:rsidP="008618BC">
      <w:pPr>
        <w:jc w:val="both"/>
        <w:rPr>
          <w:rFonts w:asciiTheme="majorHAnsi" w:hAnsiTheme="majorHAnsi" w:cstheme="majorHAnsi"/>
          <w:sz w:val="22"/>
          <w:szCs w:val="22"/>
        </w:rPr>
      </w:pPr>
      <w:r w:rsidRPr="00795845">
        <w:rPr>
          <w:rFonts w:asciiTheme="majorHAnsi" w:hAnsiTheme="majorHAnsi" w:cstheme="majorHAnsi"/>
          <w:b/>
          <w:bCs/>
          <w:sz w:val="22"/>
          <w:szCs w:val="22"/>
        </w:rPr>
        <w:t>PR Contacts:</w:t>
      </w:r>
    </w:p>
    <w:p w14:paraId="5CB726EC" w14:textId="77777777" w:rsidR="00C60221" w:rsidRPr="00795845" w:rsidRDefault="00C60221" w:rsidP="008618BC">
      <w:pPr>
        <w:jc w:val="both"/>
        <w:rPr>
          <w:rFonts w:asciiTheme="majorHAnsi" w:hAnsiTheme="majorHAnsi" w:cstheme="majorHAnsi"/>
          <w:sz w:val="22"/>
          <w:szCs w:val="22"/>
        </w:rPr>
      </w:pPr>
    </w:p>
    <w:p w14:paraId="3A484059" w14:textId="7777777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b/>
          <w:bCs/>
          <w:sz w:val="22"/>
          <w:szCs w:val="22"/>
        </w:rPr>
        <w:t>dick clark productions:</w:t>
      </w:r>
    </w:p>
    <w:p w14:paraId="00D96EC0" w14:textId="106AC29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sz w:val="22"/>
          <w:szCs w:val="22"/>
        </w:rPr>
        <w:t>Kelly Striewski</w:t>
      </w:r>
      <w:r w:rsidRPr="00795845">
        <w:rPr>
          <w:rFonts w:asciiTheme="majorHAnsi" w:hAnsiTheme="majorHAnsi" w:cstheme="majorHAnsi"/>
          <w:sz w:val="22"/>
          <w:szCs w:val="22"/>
        </w:rPr>
        <w:tab/>
      </w:r>
      <w:r w:rsidRPr="00795845">
        <w:rPr>
          <w:rFonts w:asciiTheme="majorHAnsi" w:hAnsiTheme="majorHAnsi" w:cstheme="majorHAnsi"/>
          <w:sz w:val="22"/>
          <w:szCs w:val="22"/>
        </w:rPr>
        <w:tab/>
      </w:r>
      <w:r w:rsidRPr="00795845">
        <w:rPr>
          <w:rFonts w:asciiTheme="majorHAnsi" w:hAnsiTheme="majorHAnsi" w:cstheme="majorHAnsi"/>
          <w:sz w:val="22"/>
          <w:szCs w:val="22"/>
        </w:rPr>
        <w:tab/>
        <w:t>310-255-4602</w:t>
      </w:r>
      <w:r w:rsidRPr="00795845">
        <w:rPr>
          <w:rFonts w:asciiTheme="majorHAnsi" w:hAnsiTheme="majorHAnsi" w:cstheme="majorHAnsi"/>
          <w:sz w:val="22"/>
          <w:szCs w:val="22"/>
        </w:rPr>
        <w:tab/>
      </w:r>
      <w:r w:rsidRPr="00795845">
        <w:rPr>
          <w:rFonts w:asciiTheme="majorHAnsi" w:hAnsiTheme="majorHAnsi" w:cstheme="majorHAnsi"/>
          <w:sz w:val="22"/>
          <w:szCs w:val="22"/>
        </w:rPr>
        <w:tab/>
      </w:r>
      <w:hyperlink r:id="rId17" w:history="1">
        <w:r w:rsidRPr="00795845">
          <w:rPr>
            <w:rStyle w:val="Hyperlink"/>
            <w:rFonts w:asciiTheme="majorHAnsi" w:hAnsiTheme="majorHAnsi" w:cstheme="majorHAnsi"/>
            <w:sz w:val="22"/>
            <w:szCs w:val="22"/>
          </w:rPr>
          <w:t>kstriewski@dickclark.com</w:t>
        </w:r>
      </w:hyperlink>
      <w:r w:rsidRPr="00795845">
        <w:rPr>
          <w:rFonts w:asciiTheme="majorHAnsi" w:hAnsiTheme="majorHAnsi" w:cstheme="majorHAnsi"/>
          <w:sz w:val="22"/>
          <w:szCs w:val="22"/>
        </w:rPr>
        <w:t xml:space="preserve">  </w:t>
      </w:r>
    </w:p>
    <w:p w14:paraId="6AB7D06D" w14:textId="509B61B9" w:rsidR="004249EA" w:rsidRPr="00ED0D7F" w:rsidRDefault="004249EA" w:rsidP="004249EA">
      <w:pPr>
        <w:jc w:val="both"/>
        <w:rPr>
          <w:rFonts w:asciiTheme="majorHAnsi" w:hAnsiTheme="majorHAnsi" w:cstheme="majorHAnsi"/>
          <w:bCs/>
          <w:sz w:val="22"/>
          <w:szCs w:val="22"/>
        </w:rPr>
      </w:pPr>
      <w:r w:rsidRPr="00ED0D7F">
        <w:rPr>
          <w:rFonts w:asciiTheme="majorHAnsi" w:hAnsiTheme="majorHAnsi" w:cstheme="majorHAnsi"/>
          <w:sz w:val="22"/>
          <w:szCs w:val="22"/>
        </w:rPr>
        <w:t>Lydia Baskharoon</w:t>
      </w:r>
      <w:r w:rsidRPr="00ED0D7F">
        <w:rPr>
          <w:rFonts w:asciiTheme="majorHAnsi" w:hAnsiTheme="majorHAnsi" w:cstheme="majorHAnsi"/>
          <w:sz w:val="22"/>
          <w:szCs w:val="22"/>
        </w:rPr>
        <w:tab/>
      </w:r>
      <w:r w:rsidRPr="00ED0D7F">
        <w:rPr>
          <w:rFonts w:asciiTheme="majorHAnsi" w:hAnsiTheme="majorHAnsi" w:cstheme="majorHAnsi"/>
          <w:sz w:val="22"/>
          <w:szCs w:val="22"/>
        </w:rPr>
        <w:tab/>
        <w:t>310-255-0319</w:t>
      </w:r>
      <w:r w:rsidRPr="00ED0D7F">
        <w:rPr>
          <w:rFonts w:asciiTheme="majorHAnsi" w:hAnsiTheme="majorHAnsi" w:cstheme="majorHAnsi"/>
          <w:sz w:val="22"/>
          <w:szCs w:val="22"/>
        </w:rPr>
        <w:tab/>
      </w:r>
      <w:r w:rsidRPr="00ED0D7F">
        <w:rPr>
          <w:rFonts w:asciiTheme="majorHAnsi" w:hAnsiTheme="majorHAnsi" w:cstheme="majorHAnsi"/>
          <w:sz w:val="22"/>
          <w:szCs w:val="22"/>
        </w:rPr>
        <w:tab/>
      </w:r>
      <w:hyperlink r:id="rId18" w:history="1">
        <w:r w:rsidRPr="00ED0D7F">
          <w:rPr>
            <w:rStyle w:val="Hyperlink"/>
            <w:rFonts w:asciiTheme="majorHAnsi" w:hAnsiTheme="majorHAnsi" w:cstheme="majorHAnsi"/>
            <w:sz w:val="22"/>
            <w:szCs w:val="22"/>
          </w:rPr>
          <w:t>lbaskharoon@dickclark.com</w:t>
        </w:r>
      </w:hyperlink>
      <w:r w:rsidRPr="00ED0D7F">
        <w:rPr>
          <w:rFonts w:asciiTheme="majorHAnsi" w:hAnsiTheme="majorHAnsi" w:cstheme="majorHAnsi"/>
          <w:sz w:val="22"/>
          <w:szCs w:val="22"/>
        </w:rPr>
        <w:t xml:space="preserve"> </w:t>
      </w:r>
    </w:p>
    <w:p w14:paraId="4658086E" w14:textId="77777777" w:rsidR="004249EA" w:rsidRPr="00ED0D7F" w:rsidRDefault="004249EA" w:rsidP="008618BC">
      <w:pPr>
        <w:jc w:val="both"/>
        <w:rPr>
          <w:rFonts w:asciiTheme="majorHAnsi" w:hAnsiTheme="majorHAnsi" w:cstheme="majorHAnsi"/>
          <w:sz w:val="22"/>
          <w:szCs w:val="22"/>
        </w:rPr>
      </w:pPr>
    </w:p>
    <w:p w14:paraId="795D0A24" w14:textId="77777777" w:rsidR="00C60221" w:rsidRPr="00ED0D7F" w:rsidRDefault="00C60221" w:rsidP="008618BC">
      <w:pPr>
        <w:jc w:val="both"/>
        <w:rPr>
          <w:rFonts w:asciiTheme="majorHAnsi" w:hAnsiTheme="majorHAnsi" w:cstheme="majorHAnsi"/>
          <w:sz w:val="22"/>
          <w:szCs w:val="22"/>
        </w:rPr>
      </w:pPr>
      <w:r w:rsidRPr="00ED0D7F">
        <w:rPr>
          <w:rFonts w:asciiTheme="majorHAnsi" w:hAnsiTheme="majorHAnsi" w:cstheme="majorHAnsi"/>
          <w:b/>
          <w:bCs/>
          <w:sz w:val="22"/>
          <w:szCs w:val="22"/>
        </w:rPr>
        <w:t>Slate PR:</w:t>
      </w:r>
    </w:p>
    <w:p w14:paraId="015B0231" w14:textId="0D1ACBA5" w:rsidR="00C60221" w:rsidRPr="00795845" w:rsidRDefault="00795845" w:rsidP="008618BC">
      <w:pPr>
        <w:jc w:val="both"/>
        <w:rPr>
          <w:rFonts w:asciiTheme="majorHAnsi" w:hAnsiTheme="majorHAnsi" w:cstheme="majorHAnsi"/>
          <w:sz w:val="22"/>
          <w:szCs w:val="22"/>
        </w:rPr>
      </w:pPr>
      <w:r w:rsidRPr="00795845">
        <w:rPr>
          <w:rFonts w:asciiTheme="majorHAnsi" w:hAnsiTheme="majorHAnsi" w:cstheme="majorHAnsi"/>
          <w:sz w:val="22"/>
          <w:szCs w:val="22"/>
        </w:rPr>
        <w:t>Andy Gelb</w:t>
      </w:r>
      <w:r w:rsidRPr="00795845">
        <w:rPr>
          <w:rFonts w:asciiTheme="majorHAnsi" w:hAnsiTheme="majorHAnsi" w:cstheme="majorHAnsi"/>
          <w:sz w:val="22"/>
          <w:szCs w:val="22"/>
        </w:rPr>
        <w:tab/>
      </w:r>
      <w:r w:rsidRPr="00795845">
        <w:rPr>
          <w:rFonts w:asciiTheme="majorHAnsi" w:hAnsiTheme="majorHAnsi" w:cstheme="majorHAnsi"/>
          <w:sz w:val="22"/>
          <w:szCs w:val="22"/>
        </w:rPr>
        <w:tab/>
      </w:r>
      <w:r>
        <w:rPr>
          <w:rFonts w:asciiTheme="majorHAnsi" w:hAnsiTheme="majorHAnsi" w:cstheme="majorHAnsi"/>
          <w:sz w:val="22"/>
          <w:szCs w:val="22"/>
        </w:rPr>
        <w:tab/>
      </w:r>
      <w:r w:rsidR="00C60221" w:rsidRPr="00795845">
        <w:rPr>
          <w:rFonts w:asciiTheme="majorHAnsi" w:hAnsiTheme="majorHAnsi" w:cstheme="majorHAnsi"/>
          <w:sz w:val="22"/>
          <w:szCs w:val="22"/>
        </w:rPr>
        <w:t>310-461-0111</w:t>
      </w:r>
      <w:r w:rsidR="00C60221" w:rsidRPr="00795845">
        <w:rPr>
          <w:rFonts w:asciiTheme="majorHAnsi" w:hAnsiTheme="majorHAnsi" w:cstheme="majorHAnsi"/>
          <w:sz w:val="22"/>
          <w:szCs w:val="22"/>
        </w:rPr>
        <w:tab/>
      </w:r>
      <w:r w:rsidR="00C60221" w:rsidRPr="00795845">
        <w:rPr>
          <w:rFonts w:asciiTheme="majorHAnsi" w:hAnsiTheme="majorHAnsi" w:cstheme="majorHAnsi"/>
          <w:sz w:val="22"/>
          <w:szCs w:val="22"/>
        </w:rPr>
        <w:tab/>
      </w:r>
      <w:hyperlink r:id="rId19" w:history="1">
        <w:r w:rsidR="00C60221" w:rsidRPr="00795845">
          <w:rPr>
            <w:rStyle w:val="Hyperlink"/>
            <w:rFonts w:asciiTheme="majorHAnsi" w:hAnsiTheme="majorHAnsi" w:cstheme="majorHAnsi"/>
            <w:sz w:val="22"/>
            <w:szCs w:val="22"/>
          </w:rPr>
          <w:t>andy@slate-pr.com</w:t>
        </w:r>
      </w:hyperlink>
      <w:r w:rsidR="00C60221" w:rsidRPr="00795845">
        <w:rPr>
          <w:rFonts w:asciiTheme="majorHAnsi" w:hAnsiTheme="majorHAnsi" w:cstheme="majorHAnsi"/>
          <w:sz w:val="22"/>
          <w:szCs w:val="22"/>
        </w:rPr>
        <w:t xml:space="preserve"> </w:t>
      </w:r>
    </w:p>
    <w:p w14:paraId="1B6FAFB3" w14:textId="5F071FE4" w:rsidR="007830B4" w:rsidRPr="009F2F20" w:rsidRDefault="00B87EBF" w:rsidP="008618BC">
      <w:pPr>
        <w:jc w:val="both"/>
        <w:rPr>
          <w:rFonts w:asciiTheme="majorHAnsi" w:hAnsiTheme="majorHAnsi" w:cstheme="majorHAnsi"/>
          <w:sz w:val="22"/>
          <w:szCs w:val="22"/>
          <w:lang w:val="es-ES"/>
        </w:rPr>
      </w:pPr>
      <w:r w:rsidRPr="009F2F20">
        <w:rPr>
          <w:rFonts w:asciiTheme="majorHAnsi" w:hAnsiTheme="majorHAnsi" w:cstheme="majorHAnsi"/>
          <w:sz w:val="22"/>
          <w:szCs w:val="22"/>
          <w:lang w:val="es-ES"/>
        </w:rPr>
        <w:t>Rachael Trager</w:t>
      </w:r>
      <w:r w:rsidR="00876169" w:rsidRPr="009F2F20">
        <w:rPr>
          <w:rFonts w:asciiTheme="majorHAnsi" w:hAnsiTheme="majorHAnsi" w:cstheme="majorHAnsi"/>
          <w:sz w:val="22"/>
          <w:szCs w:val="22"/>
          <w:lang w:val="es-ES"/>
        </w:rPr>
        <w:tab/>
      </w:r>
      <w:r w:rsidR="00876169" w:rsidRPr="009F2F20">
        <w:rPr>
          <w:rFonts w:asciiTheme="majorHAnsi" w:hAnsiTheme="majorHAnsi" w:cstheme="majorHAnsi"/>
          <w:sz w:val="22"/>
          <w:szCs w:val="22"/>
          <w:lang w:val="es-ES"/>
        </w:rPr>
        <w:tab/>
      </w:r>
      <w:r w:rsidR="00795845" w:rsidRPr="009F2F20">
        <w:rPr>
          <w:rFonts w:asciiTheme="majorHAnsi" w:hAnsiTheme="majorHAnsi" w:cstheme="majorHAnsi"/>
          <w:sz w:val="22"/>
          <w:szCs w:val="22"/>
          <w:lang w:val="es-ES"/>
        </w:rPr>
        <w:tab/>
      </w:r>
      <w:r w:rsidR="00A058CF" w:rsidRPr="009F2F20">
        <w:rPr>
          <w:rFonts w:asciiTheme="majorHAnsi" w:hAnsiTheme="majorHAnsi" w:cstheme="majorHAnsi"/>
          <w:sz w:val="22"/>
          <w:szCs w:val="22"/>
          <w:lang w:val="es-ES"/>
        </w:rPr>
        <w:t>212-235-6817</w:t>
      </w:r>
      <w:r w:rsidR="007830B4" w:rsidRPr="009F2F20">
        <w:rPr>
          <w:rFonts w:asciiTheme="majorHAnsi" w:hAnsiTheme="majorHAnsi" w:cstheme="majorHAnsi"/>
          <w:sz w:val="22"/>
          <w:szCs w:val="22"/>
          <w:lang w:val="es-ES"/>
        </w:rPr>
        <w:tab/>
      </w:r>
      <w:r w:rsidR="007830B4" w:rsidRPr="009F2F20">
        <w:rPr>
          <w:rFonts w:asciiTheme="majorHAnsi" w:hAnsiTheme="majorHAnsi" w:cstheme="majorHAnsi"/>
          <w:sz w:val="22"/>
          <w:szCs w:val="22"/>
          <w:lang w:val="es-ES"/>
        </w:rPr>
        <w:tab/>
      </w:r>
      <w:hyperlink r:id="rId20" w:history="1">
        <w:r w:rsidR="00A058CF" w:rsidRPr="009F2F20">
          <w:rPr>
            <w:rStyle w:val="Hyperlink"/>
            <w:rFonts w:asciiTheme="majorHAnsi" w:hAnsiTheme="majorHAnsi"/>
            <w:sz w:val="22"/>
            <w:szCs w:val="22"/>
            <w:lang w:val="es-ES"/>
          </w:rPr>
          <w:t>rachael@slate-pr.com</w:t>
        </w:r>
      </w:hyperlink>
      <w:r w:rsidR="00A058CF" w:rsidRPr="009F2F20">
        <w:rPr>
          <w:lang w:val="es-ES"/>
        </w:rPr>
        <w:t xml:space="preserve"> </w:t>
      </w:r>
      <w:r w:rsidR="007830B4" w:rsidRPr="009F2F20">
        <w:rPr>
          <w:rFonts w:asciiTheme="majorHAnsi" w:hAnsiTheme="majorHAnsi" w:cstheme="majorHAnsi"/>
          <w:sz w:val="22"/>
          <w:szCs w:val="22"/>
          <w:lang w:val="es-ES"/>
        </w:rPr>
        <w:t xml:space="preserve"> </w:t>
      </w:r>
    </w:p>
    <w:p w14:paraId="26B42BB7" w14:textId="77777777" w:rsidR="00C60221" w:rsidRPr="009F2F20" w:rsidRDefault="00C60221" w:rsidP="008618BC">
      <w:pPr>
        <w:jc w:val="both"/>
        <w:rPr>
          <w:rFonts w:asciiTheme="majorHAnsi" w:hAnsiTheme="majorHAnsi" w:cstheme="majorHAnsi"/>
          <w:b/>
          <w:bCs/>
          <w:sz w:val="22"/>
          <w:szCs w:val="22"/>
          <w:lang w:val="es-ES"/>
        </w:rPr>
      </w:pPr>
    </w:p>
    <w:sectPr w:rsidR="00C60221" w:rsidRPr="009F2F20" w:rsidSect="007830B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041"/>
    <w:multiLevelType w:val="hybridMultilevel"/>
    <w:tmpl w:val="8D0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2C"/>
    <w:rsid w:val="00002C94"/>
    <w:rsid w:val="000065B4"/>
    <w:rsid w:val="0006186B"/>
    <w:rsid w:val="000805AA"/>
    <w:rsid w:val="000871F2"/>
    <w:rsid w:val="00097F48"/>
    <w:rsid w:val="000A1C79"/>
    <w:rsid w:val="000B5783"/>
    <w:rsid w:val="000D6DE0"/>
    <w:rsid w:val="000F13AB"/>
    <w:rsid w:val="000F533C"/>
    <w:rsid w:val="00101552"/>
    <w:rsid w:val="00113272"/>
    <w:rsid w:val="00120326"/>
    <w:rsid w:val="00126529"/>
    <w:rsid w:val="00133579"/>
    <w:rsid w:val="001407EA"/>
    <w:rsid w:val="0015583A"/>
    <w:rsid w:val="001728B4"/>
    <w:rsid w:val="001825BF"/>
    <w:rsid w:val="00191E14"/>
    <w:rsid w:val="00194806"/>
    <w:rsid w:val="001E1C5A"/>
    <w:rsid w:val="001F530E"/>
    <w:rsid w:val="001F6842"/>
    <w:rsid w:val="0022064A"/>
    <w:rsid w:val="00222BC9"/>
    <w:rsid w:val="00235732"/>
    <w:rsid w:val="00237A5D"/>
    <w:rsid w:val="002619AF"/>
    <w:rsid w:val="00265AA5"/>
    <w:rsid w:val="002A625E"/>
    <w:rsid w:val="002B2354"/>
    <w:rsid w:val="002B32E3"/>
    <w:rsid w:val="003019C1"/>
    <w:rsid w:val="0030282C"/>
    <w:rsid w:val="0031396F"/>
    <w:rsid w:val="00316EA2"/>
    <w:rsid w:val="00340936"/>
    <w:rsid w:val="00354D66"/>
    <w:rsid w:val="00375A19"/>
    <w:rsid w:val="003A29A7"/>
    <w:rsid w:val="003C77FE"/>
    <w:rsid w:val="003E79F1"/>
    <w:rsid w:val="00412482"/>
    <w:rsid w:val="004249EA"/>
    <w:rsid w:val="00432C19"/>
    <w:rsid w:val="004373D7"/>
    <w:rsid w:val="0045153C"/>
    <w:rsid w:val="00452E9A"/>
    <w:rsid w:val="004659C2"/>
    <w:rsid w:val="00465DF4"/>
    <w:rsid w:val="00494889"/>
    <w:rsid w:val="004D0732"/>
    <w:rsid w:val="004E2D45"/>
    <w:rsid w:val="004E32F5"/>
    <w:rsid w:val="00530B87"/>
    <w:rsid w:val="005502DB"/>
    <w:rsid w:val="0056342C"/>
    <w:rsid w:val="00566906"/>
    <w:rsid w:val="005B00B3"/>
    <w:rsid w:val="005B7BCB"/>
    <w:rsid w:val="005C5BA4"/>
    <w:rsid w:val="0060084A"/>
    <w:rsid w:val="00613C61"/>
    <w:rsid w:val="00615D5C"/>
    <w:rsid w:val="00645A36"/>
    <w:rsid w:val="00673330"/>
    <w:rsid w:val="006806F8"/>
    <w:rsid w:val="00691B08"/>
    <w:rsid w:val="00696669"/>
    <w:rsid w:val="006A4ABA"/>
    <w:rsid w:val="006C1B59"/>
    <w:rsid w:val="006C7B0B"/>
    <w:rsid w:val="006E098B"/>
    <w:rsid w:val="006F4485"/>
    <w:rsid w:val="006F5765"/>
    <w:rsid w:val="007005E5"/>
    <w:rsid w:val="00723168"/>
    <w:rsid w:val="00723AEB"/>
    <w:rsid w:val="0074110D"/>
    <w:rsid w:val="00741F1E"/>
    <w:rsid w:val="007454C5"/>
    <w:rsid w:val="00782D56"/>
    <w:rsid w:val="007830B4"/>
    <w:rsid w:val="00795758"/>
    <w:rsid w:val="00795845"/>
    <w:rsid w:val="007B381B"/>
    <w:rsid w:val="007B5571"/>
    <w:rsid w:val="007C78E2"/>
    <w:rsid w:val="007F00E9"/>
    <w:rsid w:val="00841BB3"/>
    <w:rsid w:val="0084578D"/>
    <w:rsid w:val="00854A3F"/>
    <w:rsid w:val="008618BC"/>
    <w:rsid w:val="00872ACE"/>
    <w:rsid w:val="00874C9D"/>
    <w:rsid w:val="00876169"/>
    <w:rsid w:val="00881B5C"/>
    <w:rsid w:val="008823B8"/>
    <w:rsid w:val="00883205"/>
    <w:rsid w:val="008B0C9E"/>
    <w:rsid w:val="008C3F29"/>
    <w:rsid w:val="008C4396"/>
    <w:rsid w:val="008E1926"/>
    <w:rsid w:val="008E39EA"/>
    <w:rsid w:val="00921C74"/>
    <w:rsid w:val="00927909"/>
    <w:rsid w:val="00942219"/>
    <w:rsid w:val="009A2EAA"/>
    <w:rsid w:val="009B6DCB"/>
    <w:rsid w:val="009D22EA"/>
    <w:rsid w:val="009D2F9D"/>
    <w:rsid w:val="009E005F"/>
    <w:rsid w:val="009F0461"/>
    <w:rsid w:val="009F281B"/>
    <w:rsid w:val="009F2F20"/>
    <w:rsid w:val="009F5A7B"/>
    <w:rsid w:val="00A04B60"/>
    <w:rsid w:val="00A058CF"/>
    <w:rsid w:val="00A20D95"/>
    <w:rsid w:val="00A22C8F"/>
    <w:rsid w:val="00A5326B"/>
    <w:rsid w:val="00A7080B"/>
    <w:rsid w:val="00A76775"/>
    <w:rsid w:val="00A76EF9"/>
    <w:rsid w:val="00AC0C18"/>
    <w:rsid w:val="00AF33D9"/>
    <w:rsid w:val="00B07FBD"/>
    <w:rsid w:val="00B21192"/>
    <w:rsid w:val="00B27735"/>
    <w:rsid w:val="00B303A9"/>
    <w:rsid w:val="00B30F2C"/>
    <w:rsid w:val="00B70815"/>
    <w:rsid w:val="00B72CD5"/>
    <w:rsid w:val="00B87EBF"/>
    <w:rsid w:val="00BA290A"/>
    <w:rsid w:val="00BA61F2"/>
    <w:rsid w:val="00BC1D29"/>
    <w:rsid w:val="00BD75EB"/>
    <w:rsid w:val="00BD7C8E"/>
    <w:rsid w:val="00C368BA"/>
    <w:rsid w:val="00C60221"/>
    <w:rsid w:val="00C60C18"/>
    <w:rsid w:val="00C92A10"/>
    <w:rsid w:val="00C934E9"/>
    <w:rsid w:val="00C95484"/>
    <w:rsid w:val="00C96C32"/>
    <w:rsid w:val="00CA652C"/>
    <w:rsid w:val="00CB3E05"/>
    <w:rsid w:val="00CB411E"/>
    <w:rsid w:val="00CB4A91"/>
    <w:rsid w:val="00CC0ABF"/>
    <w:rsid w:val="00CD648B"/>
    <w:rsid w:val="00CE498E"/>
    <w:rsid w:val="00CF373D"/>
    <w:rsid w:val="00CF6930"/>
    <w:rsid w:val="00CF70F2"/>
    <w:rsid w:val="00D023BF"/>
    <w:rsid w:val="00D15573"/>
    <w:rsid w:val="00D365F6"/>
    <w:rsid w:val="00D42A87"/>
    <w:rsid w:val="00D500D0"/>
    <w:rsid w:val="00D85E0B"/>
    <w:rsid w:val="00DA096A"/>
    <w:rsid w:val="00DA4656"/>
    <w:rsid w:val="00DB4C2C"/>
    <w:rsid w:val="00DC5774"/>
    <w:rsid w:val="00DD07F1"/>
    <w:rsid w:val="00DD3D19"/>
    <w:rsid w:val="00DE45B4"/>
    <w:rsid w:val="00DF35C8"/>
    <w:rsid w:val="00E00CCD"/>
    <w:rsid w:val="00E017CB"/>
    <w:rsid w:val="00E235B9"/>
    <w:rsid w:val="00E258D1"/>
    <w:rsid w:val="00E3621B"/>
    <w:rsid w:val="00E41827"/>
    <w:rsid w:val="00E5172A"/>
    <w:rsid w:val="00E76046"/>
    <w:rsid w:val="00EA1A38"/>
    <w:rsid w:val="00EA7EF0"/>
    <w:rsid w:val="00EB3F12"/>
    <w:rsid w:val="00EC5A63"/>
    <w:rsid w:val="00ED0D7F"/>
    <w:rsid w:val="00ED126A"/>
    <w:rsid w:val="00F16082"/>
    <w:rsid w:val="00F53439"/>
    <w:rsid w:val="00F67CB6"/>
    <w:rsid w:val="00F83161"/>
    <w:rsid w:val="00FB0A9E"/>
    <w:rsid w:val="00FB3371"/>
    <w:rsid w:val="00FC0362"/>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0454"/>
  <w15:docId w15:val="{1F0ED636-1E3C-40F3-B11C-6A18372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0AB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42C"/>
  </w:style>
  <w:style w:type="paragraph" w:styleId="NormalWeb">
    <w:name w:val="Normal (Web)"/>
    <w:basedOn w:val="Normal"/>
    <w:uiPriority w:val="99"/>
    <w:unhideWhenUsed/>
    <w:rsid w:val="0056342C"/>
    <w:pPr>
      <w:spacing w:before="100" w:beforeAutospacing="1" w:after="100" w:afterAutospacing="1"/>
    </w:pPr>
    <w:rPr>
      <w:rFonts w:ascii="Times" w:eastAsia="MS Mincho" w:hAnsi="Times" w:cs="Times New Roman"/>
      <w:sz w:val="20"/>
      <w:szCs w:val="20"/>
    </w:rPr>
  </w:style>
  <w:style w:type="character" w:customStyle="1" w:styleId="xn-location">
    <w:name w:val="xn-location"/>
    <w:basedOn w:val="DefaultParagraphFont"/>
    <w:rsid w:val="0056342C"/>
  </w:style>
  <w:style w:type="character" w:customStyle="1" w:styleId="xn-chron">
    <w:name w:val="xn-chron"/>
    <w:basedOn w:val="DefaultParagraphFont"/>
    <w:rsid w:val="0056342C"/>
  </w:style>
  <w:style w:type="character" w:customStyle="1" w:styleId="xn-person">
    <w:name w:val="xn-person"/>
    <w:basedOn w:val="DefaultParagraphFont"/>
    <w:rsid w:val="0056342C"/>
  </w:style>
  <w:style w:type="character" w:styleId="Hyperlink">
    <w:name w:val="Hyperlink"/>
    <w:basedOn w:val="DefaultParagraphFont"/>
    <w:uiPriority w:val="99"/>
    <w:unhideWhenUsed/>
    <w:rsid w:val="0056342C"/>
    <w:rPr>
      <w:color w:val="0000FF"/>
      <w:u w:val="single"/>
    </w:rPr>
  </w:style>
  <w:style w:type="character" w:customStyle="1" w:styleId="ilad">
    <w:name w:val="il_ad"/>
    <w:basedOn w:val="DefaultParagraphFont"/>
    <w:rsid w:val="00BD7C8E"/>
  </w:style>
  <w:style w:type="character" w:styleId="Emphasis">
    <w:name w:val="Emphasis"/>
    <w:basedOn w:val="DefaultParagraphFont"/>
    <w:uiPriority w:val="20"/>
    <w:qFormat/>
    <w:rsid w:val="00854A3F"/>
    <w:rPr>
      <w:i/>
      <w:iCs/>
    </w:rPr>
  </w:style>
  <w:style w:type="character" w:styleId="Strong">
    <w:name w:val="Strong"/>
    <w:basedOn w:val="DefaultParagraphFont"/>
    <w:uiPriority w:val="22"/>
    <w:qFormat/>
    <w:rsid w:val="00340936"/>
    <w:rPr>
      <w:b/>
      <w:bCs/>
    </w:rPr>
  </w:style>
  <w:style w:type="character" w:customStyle="1" w:styleId="apple-style-span">
    <w:name w:val="apple-style-span"/>
    <w:basedOn w:val="DefaultParagraphFont"/>
    <w:rsid w:val="00CB411E"/>
  </w:style>
  <w:style w:type="paragraph" w:styleId="PlainText">
    <w:name w:val="Plain Text"/>
    <w:basedOn w:val="Normal"/>
    <w:link w:val="PlainTextChar"/>
    <w:uiPriority w:val="99"/>
    <w:unhideWhenUsed/>
    <w:rsid w:val="00432C19"/>
    <w:rPr>
      <w:rFonts w:ascii="Consolas" w:hAnsi="Consolas" w:cs="Consolas"/>
      <w:sz w:val="21"/>
      <w:szCs w:val="21"/>
    </w:rPr>
  </w:style>
  <w:style w:type="character" w:customStyle="1" w:styleId="PlainTextChar">
    <w:name w:val="Plain Text Char"/>
    <w:basedOn w:val="DefaultParagraphFont"/>
    <w:link w:val="PlainText"/>
    <w:uiPriority w:val="99"/>
    <w:rsid w:val="00432C19"/>
    <w:rPr>
      <w:rFonts w:ascii="Consolas" w:hAnsi="Consolas" w:cs="Consolas"/>
      <w:sz w:val="21"/>
      <w:szCs w:val="21"/>
    </w:rPr>
  </w:style>
  <w:style w:type="paragraph" w:styleId="NoSpacing">
    <w:name w:val="No Spacing"/>
    <w:basedOn w:val="Normal"/>
    <w:uiPriority w:val="1"/>
    <w:qFormat/>
    <w:rsid w:val="008C3F29"/>
    <w:rPr>
      <w:rFonts w:ascii="Times New Roman" w:eastAsia="Calibri" w:hAnsi="Times New Roman" w:cs="Times New Roman"/>
    </w:rPr>
  </w:style>
  <w:style w:type="paragraph" w:customStyle="1" w:styleId="MediumGrid21">
    <w:name w:val="Medium Grid 21"/>
    <w:basedOn w:val="Normal"/>
    <w:uiPriority w:val="1"/>
    <w:qFormat/>
    <w:rsid w:val="008C3F29"/>
    <w:rPr>
      <w:rFonts w:ascii="Times New Roman" w:eastAsia="Calibri" w:hAnsi="Times New Roman" w:cs="Times New Roman"/>
    </w:rPr>
  </w:style>
  <w:style w:type="paragraph" w:customStyle="1" w:styleId="xxxmsonormal">
    <w:name w:val="x_x_x_msonormal"/>
    <w:basedOn w:val="Normal"/>
    <w:uiPriority w:val="99"/>
    <w:semiHidden/>
    <w:rsid w:val="00C60221"/>
    <w:rPr>
      <w:rFonts w:ascii="Times New Roman" w:eastAsia="Cambria" w:hAnsi="Times New Roman" w:cs="Times New Roman"/>
    </w:rPr>
  </w:style>
  <w:style w:type="paragraph" w:styleId="BalloonText">
    <w:name w:val="Balloon Text"/>
    <w:basedOn w:val="Normal"/>
    <w:link w:val="BalloonTextChar"/>
    <w:uiPriority w:val="99"/>
    <w:semiHidden/>
    <w:unhideWhenUsed/>
    <w:rsid w:val="00E4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7"/>
    <w:rPr>
      <w:rFonts w:ascii="Segoe UI" w:hAnsi="Segoe UI" w:cs="Segoe UI"/>
      <w:sz w:val="18"/>
      <w:szCs w:val="18"/>
    </w:rPr>
  </w:style>
  <w:style w:type="paragraph" w:styleId="ListParagraph">
    <w:name w:val="List Paragraph"/>
    <w:basedOn w:val="Normal"/>
    <w:uiPriority w:val="34"/>
    <w:qFormat/>
    <w:rsid w:val="000065B4"/>
    <w:pPr>
      <w:ind w:left="720"/>
      <w:contextualSpacing/>
    </w:pPr>
  </w:style>
  <w:style w:type="character" w:customStyle="1" w:styleId="Heading3Char">
    <w:name w:val="Heading 3 Char"/>
    <w:basedOn w:val="DefaultParagraphFont"/>
    <w:link w:val="Heading3"/>
    <w:uiPriority w:val="9"/>
    <w:rsid w:val="00CC0ABF"/>
    <w:rPr>
      <w:rFonts w:ascii="Times New Roman" w:eastAsia="Times New Roman" w:hAnsi="Times New Roman" w:cs="Times New Roman"/>
      <w:b/>
      <w:bCs/>
      <w:sz w:val="27"/>
      <w:szCs w:val="27"/>
      <w:lang w:eastAsia="en-US"/>
    </w:rPr>
  </w:style>
  <w:style w:type="paragraph" w:customStyle="1" w:styleId="font8">
    <w:name w:val="font_8"/>
    <w:basedOn w:val="Normal"/>
    <w:rsid w:val="009F281B"/>
    <w:pPr>
      <w:spacing w:before="100" w:beforeAutospacing="1" w:after="100" w:afterAutospacing="1"/>
    </w:pPr>
    <w:rPr>
      <w:rFonts w:ascii="Times New Roman" w:eastAsia="Times New Roman" w:hAnsi="Times New Roman" w:cs="Times New Roman"/>
      <w:lang w:eastAsia="en-US"/>
    </w:rPr>
  </w:style>
  <w:style w:type="character" w:customStyle="1" w:styleId="wixguard">
    <w:name w:val="wixguard"/>
    <w:basedOn w:val="DefaultParagraphFont"/>
    <w:rsid w:val="009F281B"/>
  </w:style>
  <w:style w:type="paragraph" w:customStyle="1" w:styleId="xmsonormal">
    <w:name w:val="x_msonormal"/>
    <w:basedOn w:val="Normal"/>
    <w:uiPriority w:val="99"/>
    <w:rsid w:val="00E5172A"/>
    <w:pPr>
      <w:spacing w:before="100" w:beforeAutospacing="1" w:after="100" w:afterAutospacing="1"/>
    </w:pPr>
    <w:rPr>
      <w:rFonts w:ascii="Times" w:hAnsi="Times"/>
      <w:sz w:val="20"/>
      <w:szCs w:val="20"/>
      <w:lang w:eastAsia="en-US"/>
    </w:rPr>
  </w:style>
  <w:style w:type="paragraph" w:customStyle="1" w:styleId="xmsoplaintext">
    <w:name w:val="x_msoplaintext"/>
    <w:basedOn w:val="Normal"/>
    <w:rsid w:val="00E5172A"/>
    <w:pPr>
      <w:spacing w:before="100" w:beforeAutospacing="1" w:after="100" w:afterAutospacing="1"/>
    </w:pPr>
    <w:rPr>
      <w:rFonts w:ascii="Times" w:hAnsi="Times"/>
      <w:sz w:val="20"/>
      <w:szCs w:val="20"/>
      <w:lang w:eastAsia="en-US"/>
    </w:rPr>
  </w:style>
  <w:style w:type="character" w:customStyle="1" w:styleId="xapple-converted-space">
    <w:name w:val="x_apple-converted-space"/>
    <w:basedOn w:val="DefaultParagraphFont"/>
    <w:rsid w:val="004D0732"/>
  </w:style>
  <w:style w:type="character" w:customStyle="1" w:styleId="highlight">
    <w:name w:val="highlight"/>
    <w:basedOn w:val="DefaultParagraphFont"/>
    <w:rsid w:val="0037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12">
      <w:bodyDiv w:val="1"/>
      <w:marLeft w:val="0"/>
      <w:marRight w:val="0"/>
      <w:marTop w:val="0"/>
      <w:marBottom w:val="0"/>
      <w:divBdr>
        <w:top w:val="none" w:sz="0" w:space="0" w:color="auto"/>
        <w:left w:val="none" w:sz="0" w:space="0" w:color="auto"/>
        <w:bottom w:val="none" w:sz="0" w:space="0" w:color="auto"/>
        <w:right w:val="none" w:sz="0" w:space="0" w:color="auto"/>
      </w:divBdr>
    </w:div>
    <w:div w:id="108789996">
      <w:bodyDiv w:val="1"/>
      <w:marLeft w:val="0"/>
      <w:marRight w:val="0"/>
      <w:marTop w:val="0"/>
      <w:marBottom w:val="0"/>
      <w:divBdr>
        <w:top w:val="none" w:sz="0" w:space="0" w:color="auto"/>
        <w:left w:val="none" w:sz="0" w:space="0" w:color="auto"/>
        <w:bottom w:val="none" w:sz="0" w:space="0" w:color="auto"/>
        <w:right w:val="none" w:sz="0" w:space="0" w:color="auto"/>
      </w:divBdr>
      <w:divsChild>
        <w:div w:id="614406961">
          <w:marLeft w:val="0"/>
          <w:marRight w:val="0"/>
          <w:marTop w:val="0"/>
          <w:marBottom w:val="0"/>
          <w:divBdr>
            <w:top w:val="none" w:sz="0" w:space="0" w:color="auto"/>
            <w:left w:val="none" w:sz="0" w:space="0" w:color="auto"/>
            <w:bottom w:val="none" w:sz="0" w:space="0" w:color="auto"/>
            <w:right w:val="none" w:sz="0" w:space="0" w:color="auto"/>
          </w:divBdr>
        </w:div>
        <w:div w:id="1215696597">
          <w:marLeft w:val="0"/>
          <w:marRight w:val="0"/>
          <w:marTop w:val="0"/>
          <w:marBottom w:val="0"/>
          <w:divBdr>
            <w:top w:val="none" w:sz="0" w:space="0" w:color="auto"/>
            <w:left w:val="none" w:sz="0" w:space="0" w:color="auto"/>
            <w:bottom w:val="none" w:sz="0" w:space="0" w:color="auto"/>
            <w:right w:val="none" w:sz="0" w:space="0" w:color="auto"/>
          </w:divBdr>
        </w:div>
      </w:divsChild>
    </w:div>
    <w:div w:id="145896722">
      <w:bodyDiv w:val="1"/>
      <w:marLeft w:val="0"/>
      <w:marRight w:val="0"/>
      <w:marTop w:val="0"/>
      <w:marBottom w:val="0"/>
      <w:divBdr>
        <w:top w:val="none" w:sz="0" w:space="0" w:color="auto"/>
        <w:left w:val="none" w:sz="0" w:space="0" w:color="auto"/>
        <w:bottom w:val="none" w:sz="0" w:space="0" w:color="auto"/>
        <w:right w:val="none" w:sz="0" w:space="0" w:color="auto"/>
      </w:divBdr>
    </w:div>
    <w:div w:id="157498592">
      <w:bodyDiv w:val="1"/>
      <w:marLeft w:val="0"/>
      <w:marRight w:val="0"/>
      <w:marTop w:val="0"/>
      <w:marBottom w:val="0"/>
      <w:divBdr>
        <w:top w:val="none" w:sz="0" w:space="0" w:color="auto"/>
        <w:left w:val="none" w:sz="0" w:space="0" w:color="auto"/>
        <w:bottom w:val="none" w:sz="0" w:space="0" w:color="auto"/>
        <w:right w:val="none" w:sz="0" w:space="0" w:color="auto"/>
      </w:divBdr>
    </w:div>
    <w:div w:id="223109464">
      <w:bodyDiv w:val="1"/>
      <w:marLeft w:val="0"/>
      <w:marRight w:val="0"/>
      <w:marTop w:val="0"/>
      <w:marBottom w:val="0"/>
      <w:divBdr>
        <w:top w:val="none" w:sz="0" w:space="0" w:color="auto"/>
        <w:left w:val="none" w:sz="0" w:space="0" w:color="auto"/>
        <w:bottom w:val="none" w:sz="0" w:space="0" w:color="auto"/>
        <w:right w:val="none" w:sz="0" w:space="0" w:color="auto"/>
      </w:divBdr>
    </w:div>
    <w:div w:id="236936117">
      <w:bodyDiv w:val="1"/>
      <w:marLeft w:val="0"/>
      <w:marRight w:val="0"/>
      <w:marTop w:val="0"/>
      <w:marBottom w:val="0"/>
      <w:divBdr>
        <w:top w:val="none" w:sz="0" w:space="0" w:color="auto"/>
        <w:left w:val="none" w:sz="0" w:space="0" w:color="auto"/>
        <w:bottom w:val="none" w:sz="0" w:space="0" w:color="auto"/>
        <w:right w:val="none" w:sz="0" w:space="0" w:color="auto"/>
      </w:divBdr>
    </w:div>
    <w:div w:id="237862749">
      <w:bodyDiv w:val="1"/>
      <w:marLeft w:val="0"/>
      <w:marRight w:val="0"/>
      <w:marTop w:val="0"/>
      <w:marBottom w:val="0"/>
      <w:divBdr>
        <w:top w:val="none" w:sz="0" w:space="0" w:color="auto"/>
        <w:left w:val="none" w:sz="0" w:space="0" w:color="auto"/>
        <w:bottom w:val="none" w:sz="0" w:space="0" w:color="auto"/>
        <w:right w:val="none" w:sz="0" w:space="0" w:color="auto"/>
      </w:divBdr>
    </w:div>
    <w:div w:id="277568498">
      <w:bodyDiv w:val="1"/>
      <w:marLeft w:val="0"/>
      <w:marRight w:val="0"/>
      <w:marTop w:val="0"/>
      <w:marBottom w:val="0"/>
      <w:divBdr>
        <w:top w:val="none" w:sz="0" w:space="0" w:color="auto"/>
        <w:left w:val="none" w:sz="0" w:space="0" w:color="auto"/>
        <w:bottom w:val="none" w:sz="0" w:space="0" w:color="auto"/>
        <w:right w:val="none" w:sz="0" w:space="0" w:color="auto"/>
      </w:divBdr>
    </w:div>
    <w:div w:id="417405511">
      <w:bodyDiv w:val="1"/>
      <w:marLeft w:val="0"/>
      <w:marRight w:val="0"/>
      <w:marTop w:val="0"/>
      <w:marBottom w:val="0"/>
      <w:divBdr>
        <w:top w:val="none" w:sz="0" w:space="0" w:color="auto"/>
        <w:left w:val="none" w:sz="0" w:space="0" w:color="auto"/>
        <w:bottom w:val="none" w:sz="0" w:space="0" w:color="auto"/>
        <w:right w:val="none" w:sz="0" w:space="0" w:color="auto"/>
      </w:divBdr>
    </w:div>
    <w:div w:id="483163467">
      <w:bodyDiv w:val="1"/>
      <w:marLeft w:val="0"/>
      <w:marRight w:val="0"/>
      <w:marTop w:val="0"/>
      <w:marBottom w:val="0"/>
      <w:divBdr>
        <w:top w:val="none" w:sz="0" w:space="0" w:color="auto"/>
        <w:left w:val="none" w:sz="0" w:space="0" w:color="auto"/>
        <w:bottom w:val="none" w:sz="0" w:space="0" w:color="auto"/>
        <w:right w:val="none" w:sz="0" w:space="0" w:color="auto"/>
      </w:divBdr>
    </w:div>
    <w:div w:id="623581858">
      <w:bodyDiv w:val="1"/>
      <w:marLeft w:val="0"/>
      <w:marRight w:val="0"/>
      <w:marTop w:val="0"/>
      <w:marBottom w:val="0"/>
      <w:divBdr>
        <w:top w:val="none" w:sz="0" w:space="0" w:color="auto"/>
        <w:left w:val="none" w:sz="0" w:space="0" w:color="auto"/>
        <w:bottom w:val="none" w:sz="0" w:space="0" w:color="auto"/>
        <w:right w:val="none" w:sz="0" w:space="0" w:color="auto"/>
      </w:divBdr>
    </w:div>
    <w:div w:id="673149660">
      <w:bodyDiv w:val="1"/>
      <w:marLeft w:val="0"/>
      <w:marRight w:val="0"/>
      <w:marTop w:val="0"/>
      <w:marBottom w:val="0"/>
      <w:divBdr>
        <w:top w:val="none" w:sz="0" w:space="0" w:color="auto"/>
        <w:left w:val="none" w:sz="0" w:space="0" w:color="auto"/>
        <w:bottom w:val="none" w:sz="0" w:space="0" w:color="auto"/>
        <w:right w:val="none" w:sz="0" w:space="0" w:color="auto"/>
      </w:divBdr>
    </w:div>
    <w:div w:id="675618045">
      <w:bodyDiv w:val="1"/>
      <w:marLeft w:val="0"/>
      <w:marRight w:val="0"/>
      <w:marTop w:val="0"/>
      <w:marBottom w:val="0"/>
      <w:divBdr>
        <w:top w:val="none" w:sz="0" w:space="0" w:color="auto"/>
        <w:left w:val="none" w:sz="0" w:space="0" w:color="auto"/>
        <w:bottom w:val="none" w:sz="0" w:space="0" w:color="auto"/>
        <w:right w:val="none" w:sz="0" w:space="0" w:color="auto"/>
      </w:divBdr>
    </w:div>
    <w:div w:id="764347173">
      <w:bodyDiv w:val="1"/>
      <w:marLeft w:val="0"/>
      <w:marRight w:val="0"/>
      <w:marTop w:val="0"/>
      <w:marBottom w:val="0"/>
      <w:divBdr>
        <w:top w:val="none" w:sz="0" w:space="0" w:color="auto"/>
        <w:left w:val="none" w:sz="0" w:space="0" w:color="auto"/>
        <w:bottom w:val="none" w:sz="0" w:space="0" w:color="auto"/>
        <w:right w:val="none" w:sz="0" w:space="0" w:color="auto"/>
      </w:divBdr>
    </w:div>
    <w:div w:id="802389514">
      <w:bodyDiv w:val="1"/>
      <w:marLeft w:val="0"/>
      <w:marRight w:val="0"/>
      <w:marTop w:val="0"/>
      <w:marBottom w:val="0"/>
      <w:divBdr>
        <w:top w:val="none" w:sz="0" w:space="0" w:color="auto"/>
        <w:left w:val="none" w:sz="0" w:space="0" w:color="auto"/>
        <w:bottom w:val="none" w:sz="0" w:space="0" w:color="auto"/>
        <w:right w:val="none" w:sz="0" w:space="0" w:color="auto"/>
      </w:divBdr>
    </w:div>
    <w:div w:id="870217537">
      <w:bodyDiv w:val="1"/>
      <w:marLeft w:val="0"/>
      <w:marRight w:val="0"/>
      <w:marTop w:val="0"/>
      <w:marBottom w:val="0"/>
      <w:divBdr>
        <w:top w:val="none" w:sz="0" w:space="0" w:color="auto"/>
        <w:left w:val="none" w:sz="0" w:space="0" w:color="auto"/>
        <w:bottom w:val="none" w:sz="0" w:space="0" w:color="auto"/>
        <w:right w:val="none" w:sz="0" w:space="0" w:color="auto"/>
      </w:divBdr>
    </w:div>
    <w:div w:id="944967617">
      <w:bodyDiv w:val="1"/>
      <w:marLeft w:val="0"/>
      <w:marRight w:val="0"/>
      <w:marTop w:val="0"/>
      <w:marBottom w:val="0"/>
      <w:divBdr>
        <w:top w:val="none" w:sz="0" w:space="0" w:color="auto"/>
        <w:left w:val="none" w:sz="0" w:space="0" w:color="auto"/>
        <w:bottom w:val="none" w:sz="0" w:space="0" w:color="auto"/>
        <w:right w:val="none" w:sz="0" w:space="0" w:color="auto"/>
      </w:divBdr>
    </w:div>
    <w:div w:id="984234748">
      <w:bodyDiv w:val="1"/>
      <w:marLeft w:val="0"/>
      <w:marRight w:val="0"/>
      <w:marTop w:val="0"/>
      <w:marBottom w:val="0"/>
      <w:divBdr>
        <w:top w:val="none" w:sz="0" w:space="0" w:color="auto"/>
        <w:left w:val="none" w:sz="0" w:space="0" w:color="auto"/>
        <w:bottom w:val="none" w:sz="0" w:space="0" w:color="auto"/>
        <w:right w:val="none" w:sz="0" w:space="0" w:color="auto"/>
      </w:divBdr>
    </w:div>
    <w:div w:id="1012756327">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74666235">
      <w:bodyDiv w:val="1"/>
      <w:marLeft w:val="0"/>
      <w:marRight w:val="0"/>
      <w:marTop w:val="0"/>
      <w:marBottom w:val="0"/>
      <w:divBdr>
        <w:top w:val="none" w:sz="0" w:space="0" w:color="auto"/>
        <w:left w:val="none" w:sz="0" w:space="0" w:color="auto"/>
        <w:bottom w:val="none" w:sz="0" w:space="0" w:color="auto"/>
        <w:right w:val="none" w:sz="0" w:space="0" w:color="auto"/>
      </w:divBdr>
    </w:div>
    <w:div w:id="1077169008">
      <w:bodyDiv w:val="1"/>
      <w:marLeft w:val="0"/>
      <w:marRight w:val="0"/>
      <w:marTop w:val="0"/>
      <w:marBottom w:val="0"/>
      <w:divBdr>
        <w:top w:val="none" w:sz="0" w:space="0" w:color="auto"/>
        <w:left w:val="none" w:sz="0" w:space="0" w:color="auto"/>
        <w:bottom w:val="none" w:sz="0" w:space="0" w:color="auto"/>
        <w:right w:val="none" w:sz="0" w:space="0" w:color="auto"/>
      </w:divBdr>
    </w:div>
    <w:div w:id="1127353689">
      <w:bodyDiv w:val="1"/>
      <w:marLeft w:val="0"/>
      <w:marRight w:val="0"/>
      <w:marTop w:val="0"/>
      <w:marBottom w:val="0"/>
      <w:divBdr>
        <w:top w:val="none" w:sz="0" w:space="0" w:color="auto"/>
        <w:left w:val="none" w:sz="0" w:space="0" w:color="auto"/>
        <w:bottom w:val="none" w:sz="0" w:space="0" w:color="auto"/>
        <w:right w:val="none" w:sz="0" w:space="0" w:color="auto"/>
      </w:divBdr>
    </w:div>
    <w:div w:id="1136600700">
      <w:bodyDiv w:val="1"/>
      <w:marLeft w:val="0"/>
      <w:marRight w:val="0"/>
      <w:marTop w:val="0"/>
      <w:marBottom w:val="0"/>
      <w:divBdr>
        <w:top w:val="none" w:sz="0" w:space="0" w:color="auto"/>
        <w:left w:val="none" w:sz="0" w:space="0" w:color="auto"/>
        <w:bottom w:val="none" w:sz="0" w:space="0" w:color="auto"/>
        <w:right w:val="none" w:sz="0" w:space="0" w:color="auto"/>
      </w:divBdr>
    </w:div>
    <w:div w:id="1151016626">
      <w:bodyDiv w:val="1"/>
      <w:marLeft w:val="0"/>
      <w:marRight w:val="0"/>
      <w:marTop w:val="0"/>
      <w:marBottom w:val="0"/>
      <w:divBdr>
        <w:top w:val="none" w:sz="0" w:space="0" w:color="auto"/>
        <w:left w:val="none" w:sz="0" w:space="0" w:color="auto"/>
        <w:bottom w:val="none" w:sz="0" w:space="0" w:color="auto"/>
        <w:right w:val="none" w:sz="0" w:space="0" w:color="auto"/>
      </w:divBdr>
    </w:div>
    <w:div w:id="1158686889">
      <w:bodyDiv w:val="1"/>
      <w:marLeft w:val="0"/>
      <w:marRight w:val="0"/>
      <w:marTop w:val="0"/>
      <w:marBottom w:val="0"/>
      <w:divBdr>
        <w:top w:val="none" w:sz="0" w:space="0" w:color="auto"/>
        <w:left w:val="none" w:sz="0" w:space="0" w:color="auto"/>
        <w:bottom w:val="none" w:sz="0" w:space="0" w:color="auto"/>
        <w:right w:val="none" w:sz="0" w:space="0" w:color="auto"/>
      </w:divBdr>
    </w:div>
    <w:div w:id="1196888775">
      <w:bodyDiv w:val="1"/>
      <w:marLeft w:val="0"/>
      <w:marRight w:val="0"/>
      <w:marTop w:val="0"/>
      <w:marBottom w:val="0"/>
      <w:divBdr>
        <w:top w:val="none" w:sz="0" w:space="0" w:color="auto"/>
        <w:left w:val="none" w:sz="0" w:space="0" w:color="auto"/>
        <w:bottom w:val="none" w:sz="0" w:space="0" w:color="auto"/>
        <w:right w:val="none" w:sz="0" w:space="0" w:color="auto"/>
      </w:divBdr>
    </w:div>
    <w:div w:id="1234199898">
      <w:bodyDiv w:val="1"/>
      <w:marLeft w:val="0"/>
      <w:marRight w:val="0"/>
      <w:marTop w:val="0"/>
      <w:marBottom w:val="0"/>
      <w:divBdr>
        <w:top w:val="none" w:sz="0" w:space="0" w:color="auto"/>
        <w:left w:val="none" w:sz="0" w:space="0" w:color="auto"/>
        <w:bottom w:val="none" w:sz="0" w:space="0" w:color="auto"/>
        <w:right w:val="none" w:sz="0" w:space="0" w:color="auto"/>
      </w:divBdr>
    </w:div>
    <w:div w:id="1246036060">
      <w:bodyDiv w:val="1"/>
      <w:marLeft w:val="0"/>
      <w:marRight w:val="0"/>
      <w:marTop w:val="0"/>
      <w:marBottom w:val="0"/>
      <w:divBdr>
        <w:top w:val="none" w:sz="0" w:space="0" w:color="auto"/>
        <w:left w:val="none" w:sz="0" w:space="0" w:color="auto"/>
        <w:bottom w:val="none" w:sz="0" w:space="0" w:color="auto"/>
        <w:right w:val="none" w:sz="0" w:space="0" w:color="auto"/>
      </w:divBdr>
    </w:div>
    <w:div w:id="1261062025">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
    <w:div w:id="1299871957">
      <w:bodyDiv w:val="1"/>
      <w:marLeft w:val="0"/>
      <w:marRight w:val="0"/>
      <w:marTop w:val="0"/>
      <w:marBottom w:val="0"/>
      <w:divBdr>
        <w:top w:val="none" w:sz="0" w:space="0" w:color="auto"/>
        <w:left w:val="none" w:sz="0" w:space="0" w:color="auto"/>
        <w:bottom w:val="none" w:sz="0" w:space="0" w:color="auto"/>
        <w:right w:val="none" w:sz="0" w:space="0" w:color="auto"/>
      </w:divBdr>
    </w:div>
    <w:div w:id="1311864193">
      <w:bodyDiv w:val="1"/>
      <w:marLeft w:val="0"/>
      <w:marRight w:val="0"/>
      <w:marTop w:val="0"/>
      <w:marBottom w:val="0"/>
      <w:divBdr>
        <w:top w:val="none" w:sz="0" w:space="0" w:color="auto"/>
        <w:left w:val="none" w:sz="0" w:space="0" w:color="auto"/>
        <w:bottom w:val="none" w:sz="0" w:space="0" w:color="auto"/>
        <w:right w:val="none" w:sz="0" w:space="0" w:color="auto"/>
      </w:divBdr>
    </w:div>
    <w:div w:id="1316640411">
      <w:bodyDiv w:val="1"/>
      <w:marLeft w:val="0"/>
      <w:marRight w:val="0"/>
      <w:marTop w:val="0"/>
      <w:marBottom w:val="0"/>
      <w:divBdr>
        <w:top w:val="none" w:sz="0" w:space="0" w:color="auto"/>
        <w:left w:val="none" w:sz="0" w:space="0" w:color="auto"/>
        <w:bottom w:val="none" w:sz="0" w:space="0" w:color="auto"/>
        <w:right w:val="none" w:sz="0" w:space="0" w:color="auto"/>
      </w:divBdr>
    </w:div>
    <w:div w:id="1329141411">
      <w:bodyDiv w:val="1"/>
      <w:marLeft w:val="0"/>
      <w:marRight w:val="0"/>
      <w:marTop w:val="0"/>
      <w:marBottom w:val="0"/>
      <w:divBdr>
        <w:top w:val="none" w:sz="0" w:space="0" w:color="auto"/>
        <w:left w:val="none" w:sz="0" w:space="0" w:color="auto"/>
        <w:bottom w:val="none" w:sz="0" w:space="0" w:color="auto"/>
        <w:right w:val="none" w:sz="0" w:space="0" w:color="auto"/>
      </w:divBdr>
    </w:div>
    <w:div w:id="1350528857">
      <w:bodyDiv w:val="1"/>
      <w:marLeft w:val="0"/>
      <w:marRight w:val="0"/>
      <w:marTop w:val="0"/>
      <w:marBottom w:val="0"/>
      <w:divBdr>
        <w:top w:val="none" w:sz="0" w:space="0" w:color="auto"/>
        <w:left w:val="none" w:sz="0" w:space="0" w:color="auto"/>
        <w:bottom w:val="none" w:sz="0" w:space="0" w:color="auto"/>
        <w:right w:val="none" w:sz="0" w:space="0" w:color="auto"/>
      </w:divBdr>
    </w:div>
    <w:div w:id="1453745668">
      <w:bodyDiv w:val="1"/>
      <w:marLeft w:val="0"/>
      <w:marRight w:val="0"/>
      <w:marTop w:val="0"/>
      <w:marBottom w:val="0"/>
      <w:divBdr>
        <w:top w:val="none" w:sz="0" w:space="0" w:color="auto"/>
        <w:left w:val="none" w:sz="0" w:space="0" w:color="auto"/>
        <w:bottom w:val="none" w:sz="0" w:space="0" w:color="auto"/>
        <w:right w:val="none" w:sz="0" w:space="0" w:color="auto"/>
      </w:divBdr>
    </w:div>
    <w:div w:id="1473214059">
      <w:bodyDiv w:val="1"/>
      <w:marLeft w:val="0"/>
      <w:marRight w:val="0"/>
      <w:marTop w:val="0"/>
      <w:marBottom w:val="0"/>
      <w:divBdr>
        <w:top w:val="none" w:sz="0" w:space="0" w:color="auto"/>
        <w:left w:val="none" w:sz="0" w:space="0" w:color="auto"/>
        <w:bottom w:val="none" w:sz="0" w:space="0" w:color="auto"/>
        <w:right w:val="none" w:sz="0" w:space="0" w:color="auto"/>
      </w:divBdr>
    </w:div>
    <w:div w:id="1496609899">
      <w:bodyDiv w:val="1"/>
      <w:marLeft w:val="0"/>
      <w:marRight w:val="0"/>
      <w:marTop w:val="0"/>
      <w:marBottom w:val="0"/>
      <w:divBdr>
        <w:top w:val="none" w:sz="0" w:space="0" w:color="auto"/>
        <w:left w:val="none" w:sz="0" w:space="0" w:color="auto"/>
        <w:bottom w:val="none" w:sz="0" w:space="0" w:color="auto"/>
        <w:right w:val="none" w:sz="0" w:space="0" w:color="auto"/>
      </w:divBdr>
    </w:div>
    <w:div w:id="1504736277">
      <w:bodyDiv w:val="1"/>
      <w:marLeft w:val="0"/>
      <w:marRight w:val="0"/>
      <w:marTop w:val="0"/>
      <w:marBottom w:val="0"/>
      <w:divBdr>
        <w:top w:val="none" w:sz="0" w:space="0" w:color="auto"/>
        <w:left w:val="none" w:sz="0" w:space="0" w:color="auto"/>
        <w:bottom w:val="none" w:sz="0" w:space="0" w:color="auto"/>
        <w:right w:val="none" w:sz="0" w:space="0" w:color="auto"/>
      </w:divBdr>
    </w:div>
    <w:div w:id="1524124865">
      <w:bodyDiv w:val="1"/>
      <w:marLeft w:val="0"/>
      <w:marRight w:val="0"/>
      <w:marTop w:val="0"/>
      <w:marBottom w:val="0"/>
      <w:divBdr>
        <w:top w:val="none" w:sz="0" w:space="0" w:color="auto"/>
        <w:left w:val="none" w:sz="0" w:space="0" w:color="auto"/>
        <w:bottom w:val="none" w:sz="0" w:space="0" w:color="auto"/>
        <w:right w:val="none" w:sz="0" w:space="0" w:color="auto"/>
      </w:divBdr>
    </w:div>
    <w:div w:id="1691951405">
      <w:bodyDiv w:val="1"/>
      <w:marLeft w:val="0"/>
      <w:marRight w:val="0"/>
      <w:marTop w:val="0"/>
      <w:marBottom w:val="0"/>
      <w:divBdr>
        <w:top w:val="none" w:sz="0" w:space="0" w:color="auto"/>
        <w:left w:val="none" w:sz="0" w:space="0" w:color="auto"/>
        <w:bottom w:val="none" w:sz="0" w:space="0" w:color="auto"/>
        <w:right w:val="none" w:sz="0" w:space="0" w:color="auto"/>
      </w:divBdr>
    </w:div>
    <w:div w:id="1698576388">
      <w:bodyDiv w:val="1"/>
      <w:marLeft w:val="0"/>
      <w:marRight w:val="0"/>
      <w:marTop w:val="0"/>
      <w:marBottom w:val="0"/>
      <w:divBdr>
        <w:top w:val="none" w:sz="0" w:space="0" w:color="auto"/>
        <w:left w:val="none" w:sz="0" w:space="0" w:color="auto"/>
        <w:bottom w:val="none" w:sz="0" w:space="0" w:color="auto"/>
        <w:right w:val="none" w:sz="0" w:space="0" w:color="auto"/>
      </w:divBdr>
    </w:div>
    <w:div w:id="1788623734">
      <w:bodyDiv w:val="1"/>
      <w:marLeft w:val="0"/>
      <w:marRight w:val="0"/>
      <w:marTop w:val="0"/>
      <w:marBottom w:val="0"/>
      <w:divBdr>
        <w:top w:val="none" w:sz="0" w:space="0" w:color="auto"/>
        <w:left w:val="none" w:sz="0" w:space="0" w:color="auto"/>
        <w:bottom w:val="none" w:sz="0" w:space="0" w:color="auto"/>
        <w:right w:val="none" w:sz="0" w:space="0" w:color="auto"/>
      </w:divBdr>
      <w:divsChild>
        <w:div w:id="22422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8254">
              <w:marLeft w:val="0"/>
              <w:marRight w:val="0"/>
              <w:marTop w:val="0"/>
              <w:marBottom w:val="0"/>
              <w:divBdr>
                <w:top w:val="none" w:sz="0" w:space="0" w:color="auto"/>
                <w:left w:val="none" w:sz="0" w:space="0" w:color="auto"/>
                <w:bottom w:val="none" w:sz="0" w:space="0" w:color="auto"/>
                <w:right w:val="none" w:sz="0" w:space="0" w:color="auto"/>
              </w:divBdr>
              <w:divsChild>
                <w:div w:id="874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494">
      <w:bodyDiv w:val="1"/>
      <w:marLeft w:val="0"/>
      <w:marRight w:val="0"/>
      <w:marTop w:val="0"/>
      <w:marBottom w:val="0"/>
      <w:divBdr>
        <w:top w:val="none" w:sz="0" w:space="0" w:color="auto"/>
        <w:left w:val="none" w:sz="0" w:space="0" w:color="auto"/>
        <w:bottom w:val="none" w:sz="0" w:space="0" w:color="auto"/>
        <w:right w:val="none" w:sz="0" w:space="0" w:color="auto"/>
      </w:divBdr>
    </w:div>
    <w:div w:id="1818257856">
      <w:bodyDiv w:val="1"/>
      <w:marLeft w:val="0"/>
      <w:marRight w:val="0"/>
      <w:marTop w:val="0"/>
      <w:marBottom w:val="0"/>
      <w:divBdr>
        <w:top w:val="none" w:sz="0" w:space="0" w:color="auto"/>
        <w:left w:val="none" w:sz="0" w:space="0" w:color="auto"/>
        <w:bottom w:val="none" w:sz="0" w:space="0" w:color="auto"/>
        <w:right w:val="none" w:sz="0" w:space="0" w:color="auto"/>
      </w:divBdr>
    </w:div>
    <w:div w:id="1819763390">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2039893232">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46052454">
      <w:bodyDiv w:val="1"/>
      <w:marLeft w:val="0"/>
      <w:marRight w:val="0"/>
      <w:marTop w:val="0"/>
      <w:marBottom w:val="0"/>
      <w:divBdr>
        <w:top w:val="none" w:sz="0" w:space="0" w:color="auto"/>
        <w:left w:val="none" w:sz="0" w:space="0" w:color="auto"/>
        <w:bottom w:val="none" w:sz="0" w:space="0" w:color="auto"/>
        <w:right w:val="none" w:sz="0" w:space="0" w:color="auto"/>
      </w:divBdr>
    </w:div>
    <w:div w:id="205384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fas.news/honorees5" TargetMode="External"/><Relationship Id="rId13" Type="http://schemas.openxmlformats.org/officeDocument/2006/relationships/hyperlink" Target="http://hollywoodawards.tumblr.com/" TargetMode="External"/><Relationship Id="rId18" Type="http://schemas.openxmlformats.org/officeDocument/2006/relationships/hyperlink" Target="mailto:lbaskharoon@dickclar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witter.com/hollywoodawards" TargetMode="External"/><Relationship Id="rId12" Type="http://schemas.openxmlformats.org/officeDocument/2006/relationships/hyperlink" Target="http://instagram.com/hollywoodawards" TargetMode="External"/><Relationship Id="rId17" Type="http://schemas.openxmlformats.org/officeDocument/2006/relationships/hyperlink" Target="mailto:kstriewski@dickclark.com" TargetMode="External"/><Relationship Id="rId2" Type="http://schemas.openxmlformats.org/officeDocument/2006/relationships/numbering" Target="numbering.xml"/><Relationship Id="rId16" Type="http://schemas.openxmlformats.org/officeDocument/2006/relationships/hyperlink" Target="https://www.dickclark.com/hfas-credential-form/" TargetMode="External"/><Relationship Id="rId20"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HollywoodAwards" TargetMode="External"/><Relationship Id="rId5" Type="http://schemas.openxmlformats.org/officeDocument/2006/relationships/webSettings" Target="webSettings.xml"/><Relationship Id="rId15" Type="http://schemas.openxmlformats.org/officeDocument/2006/relationships/hyperlink" Target="http://www.hollywoodawards.com/" TargetMode="External"/><Relationship Id="rId10" Type="http://schemas.openxmlformats.org/officeDocument/2006/relationships/hyperlink" Target="https://twitter.com/hollywoodawards" TargetMode="External"/><Relationship Id="rId19" Type="http://schemas.openxmlformats.org/officeDocument/2006/relationships/hyperlink" Target="mailto:andy@slate-pr.com" TargetMode="External"/><Relationship Id="rId4" Type="http://schemas.openxmlformats.org/officeDocument/2006/relationships/settings" Target="settings.xml"/><Relationship Id="rId9" Type="http://schemas.openxmlformats.org/officeDocument/2006/relationships/hyperlink" Target="https://twitter.com/hashtag/HFAs?src=hash" TargetMode="External"/><Relationship Id="rId14" Type="http://schemas.openxmlformats.org/officeDocument/2006/relationships/hyperlink" Target="file:///\\dcpfs\dcpdata\Communications\NYRE-%20ABC\NYRE%202015_2016\PRESS%20RELEASE-DRAFTS\www.dickclar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963B-AB3F-4C39-9CE5-2951D7D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Lydia Baskharoon</cp:lastModifiedBy>
  <cp:revision>13</cp:revision>
  <cp:lastPrinted>2016-08-17T18:56:00Z</cp:lastPrinted>
  <dcterms:created xsi:type="dcterms:W3CDTF">2017-10-16T21:18:00Z</dcterms:created>
  <dcterms:modified xsi:type="dcterms:W3CDTF">2017-10-23T01:25:00Z</dcterms:modified>
</cp:coreProperties>
</file>